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AEDD" w14:textId="77777777" w:rsidR="00A30E3D" w:rsidRPr="008D007F" w:rsidRDefault="00A30E3D" w:rsidP="00A30E3D">
      <w:pPr>
        <w:outlineLvl w:val="1"/>
        <w:rPr>
          <w:rFonts w:ascii="Calibri" w:hAnsi="Calibri"/>
          <w:b/>
          <w:bCs/>
          <w:caps/>
          <w:color w:val="336633"/>
          <w:sz w:val="28"/>
          <w:szCs w:val="28"/>
        </w:rPr>
      </w:pPr>
      <w:r w:rsidRPr="008D007F">
        <w:rPr>
          <w:rFonts w:ascii="Calibri" w:hAnsi="Calibri"/>
          <w:b/>
          <w:bCs/>
          <w:caps/>
          <w:noProof/>
          <w:color w:val="336633"/>
          <w:sz w:val="28"/>
          <w:szCs w:val="28"/>
        </w:rPr>
        <w:t>Mechanical Engineering</w:t>
      </w:r>
      <w:r w:rsidRPr="008D007F">
        <w:rPr>
          <w:rFonts w:ascii="Calibri" w:hAnsi="Calibri"/>
          <w:b/>
          <w:bCs/>
          <w:caps/>
          <w:color w:val="336633"/>
          <w:sz w:val="28"/>
          <w:szCs w:val="28"/>
        </w:rPr>
        <w:t xml:space="preserve"> program</w:t>
      </w:r>
    </w:p>
    <w:p w14:paraId="45592522" w14:textId="77777777" w:rsidR="00A30E3D" w:rsidRPr="008D007F" w:rsidRDefault="00A30E3D" w:rsidP="00A30E3D">
      <w:pPr>
        <w:outlineLvl w:val="1"/>
        <w:rPr>
          <w:rFonts w:ascii="Calibri" w:hAnsi="Calibri"/>
          <w:b/>
          <w:bCs/>
          <w:noProof/>
        </w:rPr>
      </w:pPr>
    </w:p>
    <w:p w14:paraId="07F26E52" w14:textId="77777777" w:rsidR="00A30E3D" w:rsidRPr="008D007F" w:rsidRDefault="00A30E3D" w:rsidP="00A30E3D">
      <w:pPr>
        <w:outlineLvl w:val="1"/>
        <w:rPr>
          <w:rFonts w:ascii="Calibri" w:hAnsi="Calibri"/>
          <w:b/>
          <w:bCs/>
          <w:sz w:val="22"/>
          <w:szCs w:val="22"/>
        </w:rPr>
      </w:pPr>
      <w:r w:rsidRPr="008D007F">
        <w:rPr>
          <w:rFonts w:ascii="Calibri" w:hAnsi="Calibri"/>
          <w:b/>
          <w:bCs/>
          <w:noProof/>
          <w:sz w:val="22"/>
          <w:szCs w:val="22"/>
        </w:rPr>
        <w:t>Master of Mechanical Engineering (M.M.E.) Degree</w:t>
      </w:r>
    </w:p>
    <w:p w14:paraId="7A7EFD3A" w14:textId="77777777" w:rsidR="00A30E3D" w:rsidRPr="008D007F" w:rsidRDefault="00A30E3D" w:rsidP="00A30E3D">
      <w:pPr>
        <w:jc w:val="center"/>
        <w:rPr>
          <w:rFonts w:ascii="Calibri" w:hAnsi="Calibri"/>
          <w:b/>
          <w:bCs/>
          <w:sz w:val="18"/>
        </w:rPr>
      </w:pPr>
    </w:p>
    <w:p w14:paraId="74C5982C" w14:textId="77777777" w:rsidR="00A30E3D" w:rsidRPr="008D007F" w:rsidRDefault="00A30E3D" w:rsidP="00A30E3D">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14:anchorId="37EBA56A" wp14:editId="6635A6FA">
                <wp:simplePos x="0" y="0"/>
                <wp:positionH relativeFrom="column">
                  <wp:posOffset>0</wp:posOffset>
                </wp:positionH>
                <wp:positionV relativeFrom="paragraph">
                  <wp:posOffset>28575</wp:posOffset>
                </wp:positionV>
                <wp:extent cx="5829300" cy="0"/>
                <wp:effectExtent l="11430" t="8255" r="762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102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ry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eLyfIp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CNsyvIdAgAANgQAAA4AAAAAAAAAAAAAAAAALgIAAGRycy9lMm9Eb2MueG1sUEsBAi0AFAAG&#10;AAgAAAAhANJq2SvZAAAABAEAAA8AAAAAAAAAAAAAAAAAdwQAAGRycy9kb3ducmV2LnhtbFBLBQYA&#10;AAAABAAEAPMAAAB9BQAAAAA=&#10;"/>
            </w:pict>
          </mc:Fallback>
        </mc:AlternateContent>
      </w:r>
    </w:p>
    <w:p w14:paraId="5B6BC4CC" w14:textId="77777777" w:rsidR="00A30E3D" w:rsidRPr="000E692A" w:rsidRDefault="00A30E3D" w:rsidP="00A30E3D">
      <w:pPr>
        <w:sectPr w:rsidR="00A30E3D" w:rsidRPr="000E692A" w:rsidSect="00226CA6">
          <w:headerReference w:type="default" r:id="rId7"/>
          <w:pgSz w:w="12240" w:h="15840" w:code="1"/>
          <w:pgMar w:top="1440" w:right="1440" w:bottom="1440" w:left="1728" w:header="720" w:footer="1152" w:gutter="0"/>
          <w:cols w:space="720"/>
          <w:docGrid w:linePitch="360"/>
        </w:sectPr>
      </w:pPr>
    </w:p>
    <w:p w14:paraId="5069A6D7" w14:textId="77777777" w:rsidR="00A30E3D" w:rsidRPr="008D007F" w:rsidRDefault="00A30E3D" w:rsidP="00A30E3D">
      <w:r w:rsidRPr="00AC6B5D">
        <w:rPr>
          <w:rFonts w:ascii="Calibri" w:hAnsi="Calibri"/>
          <w:b/>
        </w:rPr>
        <w:t>DEGREE INFORMATION</w:t>
      </w:r>
    </w:p>
    <w:p w14:paraId="0032730E" w14:textId="77777777" w:rsidR="00A30E3D" w:rsidRPr="008D007F" w:rsidRDefault="00A30E3D" w:rsidP="00A30E3D">
      <w:pPr>
        <w:rPr>
          <w:rFonts w:ascii="Calibri" w:hAnsi="Calibri"/>
          <w:sz w:val="18"/>
        </w:rPr>
      </w:pPr>
    </w:p>
    <w:p w14:paraId="2A74979C" w14:textId="77777777" w:rsidR="00A30E3D" w:rsidRPr="008D007F" w:rsidRDefault="00A30E3D" w:rsidP="00A30E3D">
      <w:pPr>
        <w:ind w:left="2160" w:hanging="2160"/>
        <w:rPr>
          <w:rFonts w:ascii="Calibri" w:hAnsi="Calibri"/>
          <w:b/>
          <w:bCs/>
          <w:sz w:val="18"/>
        </w:rPr>
      </w:pPr>
      <w:r w:rsidRPr="008D007F">
        <w:rPr>
          <w:rFonts w:ascii="Calibri" w:hAnsi="Calibri"/>
          <w:b/>
          <w:bCs/>
          <w:sz w:val="18"/>
        </w:rPr>
        <w:t>Program Admission Deadlines:</w:t>
      </w:r>
    </w:p>
    <w:p w14:paraId="684C8238" w14:textId="4FD31899" w:rsidR="00D56C34" w:rsidRDefault="00A30E3D" w:rsidP="00D56C34">
      <w:pPr>
        <w:rPr>
          <w:rFonts w:ascii="Calibri" w:hAnsi="Calibri"/>
          <w:noProof/>
          <w:sz w:val="18"/>
        </w:rPr>
      </w:pPr>
      <w:r w:rsidRPr="008D007F">
        <w:rPr>
          <w:rFonts w:ascii="Calibri" w:hAnsi="Calibri"/>
          <w:b/>
          <w:noProof/>
          <w:sz w:val="18"/>
        </w:rPr>
        <w:t>Fall:</w:t>
      </w:r>
      <w:r w:rsidRPr="008D007F">
        <w:rPr>
          <w:rFonts w:ascii="Calibri" w:hAnsi="Calibri"/>
          <w:noProof/>
          <w:sz w:val="18"/>
        </w:rPr>
        <w:tab/>
      </w:r>
      <w:r w:rsidRPr="008D007F">
        <w:rPr>
          <w:rFonts w:ascii="Calibri" w:hAnsi="Calibri"/>
          <w:noProof/>
          <w:sz w:val="18"/>
        </w:rPr>
        <w:tab/>
      </w:r>
      <w:r w:rsidR="00D56C34">
        <w:rPr>
          <w:rFonts w:ascii="Calibri" w:hAnsi="Calibri"/>
          <w:noProof/>
          <w:sz w:val="18"/>
        </w:rPr>
        <w:tab/>
      </w:r>
      <w:r w:rsidRPr="008D007F">
        <w:rPr>
          <w:rFonts w:ascii="Calibri" w:hAnsi="Calibri"/>
          <w:noProof/>
          <w:sz w:val="18"/>
        </w:rPr>
        <w:t>February 15</w:t>
      </w:r>
    </w:p>
    <w:p w14:paraId="67981D6B" w14:textId="70638B42" w:rsidR="00A30E3D" w:rsidRPr="008D007F" w:rsidRDefault="00A30E3D" w:rsidP="00D56C34">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sidR="00D56C34">
        <w:rPr>
          <w:rFonts w:ascii="Calibri" w:hAnsi="Calibri"/>
          <w:noProof/>
          <w:sz w:val="18"/>
        </w:rPr>
        <w:tab/>
      </w:r>
      <w:r w:rsidRPr="008D007F">
        <w:rPr>
          <w:rFonts w:ascii="Calibri" w:hAnsi="Calibri"/>
          <w:noProof/>
          <w:sz w:val="18"/>
        </w:rPr>
        <w:t>October 15</w:t>
      </w:r>
    </w:p>
    <w:p w14:paraId="51AD6F88" w14:textId="35E24F79" w:rsidR="00A30E3D" w:rsidRPr="008D007F" w:rsidRDefault="00A30E3D" w:rsidP="00D56C34">
      <w:pPr>
        <w:rPr>
          <w:rFonts w:ascii="Calibri" w:hAnsi="Calibri"/>
          <w:noProof/>
          <w:sz w:val="18"/>
        </w:rPr>
      </w:pPr>
      <w:r w:rsidRPr="008D007F">
        <w:rPr>
          <w:rFonts w:ascii="Calibri" w:hAnsi="Calibri"/>
          <w:b/>
          <w:noProof/>
          <w:sz w:val="18"/>
        </w:rPr>
        <w:t>Summer:</w:t>
      </w:r>
      <w:r w:rsidRPr="008D007F">
        <w:rPr>
          <w:rFonts w:ascii="Calibri" w:hAnsi="Calibri"/>
          <w:noProof/>
          <w:sz w:val="18"/>
        </w:rPr>
        <w:tab/>
      </w:r>
      <w:r w:rsidRPr="008D007F">
        <w:rPr>
          <w:rFonts w:ascii="Calibri" w:hAnsi="Calibri"/>
          <w:noProof/>
          <w:sz w:val="18"/>
        </w:rPr>
        <w:tab/>
      </w:r>
      <w:r>
        <w:rPr>
          <w:rFonts w:ascii="Calibri" w:hAnsi="Calibri"/>
          <w:noProof/>
          <w:sz w:val="18"/>
        </w:rPr>
        <w:tab/>
        <w:t>----</w:t>
      </w:r>
    </w:p>
    <w:p w14:paraId="059C9033" w14:textId="77777777" w:rsidR="00A30E3D" w:rsidRPr="008D007F" w:rsidRDefault="00A30E3D" w:rsidP="00A30E3D">
      <w:pPr>
        <w:ind w:left="2160"/>
        <w:rPr>
          <w:rFonts w:ascii="Calibri" w:hAnsi="Calibri"/>
          <w:noProof/>
          <w:sz w:val="18"/>
        </w:rPr>
      </w:pPr>
    </w:p>
    <w:p w14:paraId="62549532" w14:textId="460FAF65" w:rsidR="00A30E3D" w:rsidRPr="008D007F" w:rsidRDefault="00A30E3D" w:rsidP="00A30E3D">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30</w:t>
      </w:r>
    </w:p>
    <w:p w14:paraId="61EC807F" w14:textId="62C898BF" w:rsidR="00A30E3D" w:rsidRPr="008D007F" w:rsidRDefault="00A30E3D" w:rsidP="00A30E3D">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Masters</w:t>
      </w:r>
    </w:p>
    <w:p w14:paraId="490A601A" w14:textId="31918735" w:rsidR="00A30E3D" w:rsidRPr="008D007F" w:rsidRDefault="00A30E3D" w:rsidP="00A30E3D">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14.1901</w:t>
      </w:r>
    </w:p>
    <w:p w14:paraId="2E15A8BA" w14:textId="1C18AF1E" w:rsidR="00A30E3D" w:rsidRPr="008D007F" w:rsidRDefault="00A30E3D" w:rsidP="00A30E3D">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EGR</w:t>
      </w:r>
    </w:p>
    <w:p w14:paraId="0FF6B4E6" w14:textId="77777777" w:rsidR="00A30E3D" w:rsidRPr="008D007F" w:rsidRDefault="00A30E3D" w:rsidP="00A30E3D">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EME EN</w:t>
      </w:r>
    </w:p>
    <w:p w14:paraId="0686A06B" w14:textId="5AA7DF86" w:rsidR="00A30E3D" w:rsidRPr="00614473" w:rsidRDefault="00A30E3D" w:rsidP="00A30E3D">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1994</w:t>
      </w:r>
    </w:p>
    <w:p w14:paraId="75C4D992" w14:textId="77777777" w:rsidR="00A30E3D" w:rsidRPr="008D007F" w:rsidRDefault="00A30E3D" w:rsidP="00A30E3D">
      <w:pPr>
        <w:rPr>
          <w:rFonts w:ascii="Calibri" w:hAnsi="Calibri"/>
          <w:b/>
          <w:bCs/>
          <w:sz w:val="20"/>
        </w:rPr>
      </w:pPr>
      <w:r w:rsidRPr="008D007F">
        <w:rPr>
          <w:rFonts w:ascii="Calibri" w:hAnsi="Calibri"/>
          <w:b/>
          <w:bCs/>
          <w:sz w:val="18"/>
        </w:rPr>
        <w:br w:type="column"/>
      </w:r>
      <w:r w:rsidRPr="00DC0A78">
        <w:rPr>
          <w:rFonts w:ascii="Calibri" w:hAnsi="Calibri"/>
          <w:b/>
          <w:bCs/>
        </w:rPr>
        <w:t>CONTACT INFORMATION</w:t>
      </w:r>
    </w:p>
    <w:p w14:paraId="1BDBB8CB" w14:textId="77777777" w:rsidR="00A30E3D" w:rsidRPr="008D007F" w:rsidRDefault="00A30E3D" w:rsidP="00A30E3D">
      <w:pPr>
        <w:jc w:val="center"/>
        <w:rPr>
          <w:rFonts w:ascii="Calibri" w:hAnsi="Calibri"/>
          <w:b/>
          <w:bCs/>
          <w:color w:val="0000FF"/>
          <w:sz w:val="18"/>
        </w:rPr>
      </w:pPr>
    </w:p>
    <w:p w14:paraId="574CF5DF" w14:textId="77777777" w:rsidR="00A30E3D" w:rsidRPr="008D007F" w:rsidRDefault="00A30E3D" w:rsidP="00A30E3D">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3E8159B5" w14:textId="77777777" w:rsidR="00A30E3D" w:rsidRPr="008D007F" w:rsidRDefault="00A30E3D" w:rsidP="00A30E3D">
      <w:pPr>
        <w:tabs>
          <w:tab w:val="left" w:pos="1800"/>
        </w:tabs>
        <w:rPr>
          <w:rFonts w:ascii="Calibri" w:hAnsi="Calibri"/>
          <w:b/>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Mechanical Engineering</w:t>
      </w:r>
    </w:p>
    <w:p w14:paraId="035B4B9A" w14:textId="77777777" w:rsidR="00A30E3D" w:rsidRPr="008D007F" w:rsidRDefault="00A30E3D" w:rsidP="00A30E3D">
      <w:pPr>
        <w:tabs>
          <w:tab w:val="left" w:pos="1800"/>
          <w:tab w:val="left" w:pos="2160"/>
        </w:tabs>
        <w:rPr>
          <w:rFonts w:ascii="Calibri" w:hAnsi="Calibri"/>
          <w:b/>
          <w:bCs/>
          <w:sz w:val="18"/>
          <w:szCs w:val="18"/>
        </w:rPr>
      </w:pPr>
    </w:p>
    <w:p w14:paraId="606FF410" w14:textId="77777777" w:rsidR="00A30E3D" w:rsidRPr="008D007F" w:rsidRDefault="00A30E3D" w:rsidP="00A30E3D">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41F2EE97" w14:textId="77777777" w:rsidR="00A30E3D" w:rsidRPr="008D007F" w:rsidRDefault="00A30E3D" w:rsidP="00A30E3D">
      <w:pPr>
        <w:tabs>
          <w:tab w:val="left" w:pos="1800"/>
        </w:tabs>
        <w:rPr>
          <w:rFonts w:ascii="Calibri" w:hAnsi="Calibri"/>
          <w:b/>
          <w:bCs/>
          <w:sz w:val="18"/>
        </w:rPr>
      </w:pPr>
      <w:r w:rsidRPr="008D007F">
        <w:rPr>
          <w:rFonts w:ascii="Calibri" w:hAnsi="Calibri"/>
          <w:b/>
          <w:bCs/>
          <w:sz w:val="18"/>
          <w:szCs w:val="18"/>
        </w:rPr>
        <w:t>Other Resources:</w:t>
      </w:r>
      <w:r w:rsidRPr="008D007F">
        <w:rPr>
          <w:rFonts w:ascii="Calibri" w:hAnsi="Calibri"/>
          <w:b/>
          <w:bCs/>
          <w:sz w:val="18"/>
          <w:szCs w:val="18"/>
        </w:rPr>
        <w:tab/>
      </w:r>
      <w:hyperlink r:id="rId9" w:history="1">
        <w:r>
          <w:rPr>
            <w:rStyle w:val="Hyperlink"/>
            <w:rFonts w:ascii="Calibri" w:hAnsi="Calibri"/>
            <w:bCs/>
            <w:sz w:val="18"/>
            <w:szCs w:val="18"/>
          </w:rPr>
          <w:t>www.usf4you.usf.edu</w:t>
        </w:r>
      </w:hyperlink>
      <w:r w:rsidRPr="008D007F">
        <w:rPr>
          <w:rFonts w:ascii="Calibri" w:hAnsi="Calibri"/>
          <w:bCs/>
          <w:sz w:val="18"/>
          <w:szCs w:val="18"/>
        </w:rPr>
        <w:t xml:space="preserve"> </w:t>
      </w:r>
    </w:p>
    <w:p w14:paraId="1FB7FC76" w14:textId="77777777" w:rsidR="00A30E3D" w:rsidRPr="008D007F" w:rsidRDefault="00A30E3D" w:rsidP="00A30E3D">
      <w:pPr>
        <w:rPr>
          <w:rFonts w:ascii="Calibri" w:hAnsi="Calibri"/>
          <w:b/>
          <w:bCs/>
          <w:sz w:val="18"/>
        </w:rPr>
        <w:sectPr w:rsidR="00A30E3D"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14:paraId="705CFA07" w14:textId="77777777" w:rsidR="00A30E3D" w:rsidRPr="008D007F" w:rsidRDefault="00A30E3D" w:rsidP="00A30E3D">
      <w:pPr>
        <w:rPr>
          <w:rFonts w:ascii="Calibri" w:hAnsi="Calibri"/>
          <w:b/>
          <w:bCs/>
          <w:sz w:val="18"/>
        </w:rPr>
        <w:sectPr w:rsidR="00A30E3D"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3353ABFF" wp14:editId="2BFA340C">
                <wp:simplePos x="0" y="0"/>
                <wp:positionH relativeFrom="column">
                  <wp:posOffset>0</wp:posOffset>
                </wp:positionH>
                <wp:positionV relativeFrom="paragraph">
                  <wp:posOffset>20955</wp:posOffset>
                </wp:positionV>
                <wp:extent cx="5943600" cy="0"/>
                <wp:effectExtent l="20955" t="1905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833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yZHfzCMCAABCBAAADgAAAAAAAAAAAAAAAAAuAgAAZHJzL2Uyb0RvYy54bWxQSwEC&#10;LQAUAAYACAAAACEA1y6+J9gAAAAEAQAADwAAAAAAAAAAAAAAAAB9BAAAZHJzL2Rvd25yZXYueG1s&#10;UEsFBgAAAAAEAAQA8wAAAIIFAAAAAA==&#10;" strokeweight="3pt">
                <v:stroke linestyle="thinThin"/>
              </v:line>
            </w:pict>
          </mc:Fallback>
        </mc:AlternateContent>
      </w:r>
    </w:p>
    <w:p w14:paraId="39F0E377" w14:textId="77777777" w:rsidR="00A30E3D" w:rsidRPr="008D007F" w:rsidRDefault="00A30E3D" w:rsidP="00A30E3D">
      <w:r w:rsidRPr="00AC6B5D">
        <w:rPr>
          <w:rFonts w:ascii="Calibri" w:hAnsi="Calibri"/>
          <w:b/>
        </w:rPr>
        <w:t>PROGRAM INFORMATION</w:t>
      </w:r>
      <w:r w:rsidRPr="008D007F">
        <w:rPr>
          <w:rFonts w:ascii="Calibri" w:hAnsi="Calibri"/>
        </w:rPr>
        <w:t xml:space="preserve"> </w:t>
      </w:r>
    </w:p>
    <w:p w14:paraId="69532F0F"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p>
    <w:p w14:paraId="374142B1"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The Department offers graduate programs leading to the M.S. and Ph.D. in Mechanical Engineering.</w:t>
      </w:r>
    </w:p>
    <w:p w14:paraId="5DA85DE2"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p>
    <w:p w14:paraId="1F26A249"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Research opportunities are available in the following areas: Mechanism Design, Kinematics, System Dynamics and Vibrations, Mechanical Controls, Tribology, Mechanical Design, Robotics, Rehabilitation Engineering, Composite Materials, Solid Mechanics, Fluid Dynamics, Thermal Energy Systems, Microelectronic Device Thermal Management, Clean and Renewable Energy Systems, Micro and Nano scale materials and systems, MEMS, Biosensors, Biofluids, Biomedical Engineering, and Engineering Education.</w:t>
      </w:r>
    </w:p>
    <w:p w14:paraId="282C95AD"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p>
    <w:p w14:paraId="5176C871" w14:textId="77777777" w:rsidR="00A30E3D" w:rsidRPr="008D007F" w:rsidRDefault="00A30E3D" w:rsidP="00A30E3D">
      <w:pPr>
        <w:tabs>
          <w:tab w:val="left" w:pos="360"/>
          <w:tab w:val="left" w:pos="720"/>
          <w:tab w:val="left" w:pos="1080"/>
          <w:tab w:val="left" w:pos="6480"/>
        </w:tabs>
        <w:jc w:val="both"/>
        <w:rPr>
          <w:rFonts w:ascii="Calibri" w:hAnsi="Calibri"/>
          <w:sz w:val="18"/>
        </w:rPr>
      </w:pPr>
      <w:r w:rsidRPr="008D007F">
        <w:rPr>
          <w:rFonts w:ascii="Calibri" w:hAnsi="Calibri"/>
          <w:noProof/>
          <w:sz w:val="18"/>
        </w:rPr>
        <w:t>Department facilities include the following laboratories: Computational Fluid Dynamics, Computational Solid Mechanics, Computer-Aided Design, Dynamic Systems, Hydraulics, Rehabilitation Engineering, Robotics, Biofuel cells and Biomimetics, Nanomaterials and Thin Films, Advanced Materials Processing and Characterization, Biofluids and Biosensors, Microelectronic Thermal Management and Heat Transfer, and Compliant Mechanisms.</w:t>
      </w:r>
    </w:p>
    <w:p w14:paraId="54F4728A"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 </w:t>
      </w:r>
    </w:p>
    <w:p w14:paraId="40DAE9A8" w14:textId="77777777" w:rsidR="00A30E3D" w:rsidRPr="008D007F" w:rsidRDefault="00A30E3D" w:rsidP="00A30E3D">
      <w:pPr>
        <w:tabs>
          <w:tab w:val="left" w:pos="360"/>
          <w:tab w:val="left" w:pos="720"/>
          <w:tab w:val="left" w:pos="1080"/>
          <w:tab w:val="left" w:pos="6480"/>
        </w:tabs>
        <w:rPr>
          <w:rFonts w:ascii="Calibri" w:hAnsi="Calibri"/>
          <w:b/>
          <w:bCs/>
          <w:sz w:val="18"/>
        </w:rPr>
      </w:pPr>
      <w:r w:rsidRPr="008D007F">
        <w:rPr>
          <w:rFonts w:ascii="Calibri" w:hAnsi="Calibri"/>
          <w:b/>
          <w:bCs/>
          <w:sz w:val="18"/>
        </w:rPr>
        <w:t>Accreditation:</w:t>
      </w:r>
    </w:p>
    <w:p w14:paraId="29429D7C"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Accredited by the Commission on Colleges of the Southern Association of College and Schools</w:t>
      </w:r>
    </w:p>
    <w:p w14:paraId="7BA07483" w14:textId="77777777" w:rsidR="00A30E3D" w:rsidRDefault="00A30E3D" w:rsidP="00A30E3D">
      <w:pPr>
        <w:tabs>
          <w:tab w:val="left" w:pos="360"/>
          <w:tab w:val="left" w:pos="720"/>
          <w:tab w:val="left" w:pos="1080"/>
          <w:tab w:val="left" w:pos="6480"/>
        </w:tabs>
        <w:jc w:val="both"/>
        <w:rPr>
          <w:rFonts w:ascii="Calibri" w:hAnsi="Calibri"/>
          <w:noProof/>
          <w:sz w:val="18"/>
        </w:rPr>
      </w:pPr>
    </w:p>
    <w:p w14:paraId="55A2B6F5" w14:textId="77777777" w:rsidR="00A30E3D" w:rsidRDefault="00A30E3D" w:rsidP="00A30E3D">
      <w:pPr>
        <w:tabs>
          <w:tab w:val="left" w:pos="360"/>
          <w:tab w:val="left" w:pos="720"/>
          <w:tab w:val="left" w:pos="1080"/>
          <w:tab w:val="left" w:pos="6480"/>
        </w:tabs>
        <w:jc w:val="both"/>
        <w:rPr>
          <w:rFonts w:ascii="Calibri" w:hAnsi="Calibri"/>
          <w:noProof/>
          <w:sz w:val="18"/>
        </w:rPr>
      </w:pPr>
    </w:p>
    <w:p w14:paraId="5E51A819" w14:textId="77777777" w:rsidR="00A30E3D" w:rsidRPr="008D007F" w:rsidRDefault="00A30E3D" w:rsidP="00A30E3D">
      <w:pPr>
        <w:tabs>
          <w:tab w:val="left" w:pos="360"/>
          <w:tab w:val="left" w:pos="720"/>
          <w:tab w:val="left" w:pos="1080"/>
          <w:tab w:val="left" w:pos="6480"/>
        </w:tabs>
        <w:jc w:val="both"/>
        <w:rPr>
          <w:rFonts w:ascii="Calibri" w:hAnsi="Calibri"/>
          <w:b/>
          <w:sz w:val="20"/>
          <w:szCs w:val="20"/>
        </w:rPr>
      </w:pPr>
      <w:r w:rsidRPr="00DC0A78">
        <w:rPr>
          <w:rFonts w:ascii="Calibri" w:hAnsi="Calibri"/>
          <w:b/>
          <w:szCs w:val="20"/>
        </w:rPr>
        <w:t>ADMISSION INFORMATION</w:t>
      </w:r>
    </w:p>
    <w:p w14:paraId="7DAAB1C7"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p>
    <w:p w14:paraId="18731250"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14:paraId="119233A6" w14:textId="77777777" w:rsidR="00A30E3D" w:rsidRPr="008D007F" w:rsidRDefault="00A30E3D" w:rsidP="00A30E3D">
      <w:pPr>
        <w:tabs>
          <w:tab w:val="left" w:pos="360"/>
          <w:tab w:val="left" w:pos="720"/>
          <w:tab w:val="left" w:pos="1080"/>
          <w:tab w:val="left" w:pos="6480"/>
        </w:tabs>
        <w:jc w:val="both"/>
        <w:rPr>
          <w:rFonts w:ascii="Calibri" w:hAnsi="Calibri"/>
          <w:b/>
          <w:bCs/>
          <w:noProof/>
          <w:sz w:val="18"/>
        </w:rPr>
      </w:pPr>
    </w:p>
    <w:p w14:paraId="30D41DB4" w14:textId="77777777" w:rsidR="00A30E3D" w:rsidRPr="008D007F" w:rsidRDefault="00A30E3D" w:rsidP="00A30E3D">
      <w:pPr>
        <w:tabs>
          <w:tab w:val="left" w:pos="360"/>
          <w:tab w:val="left" w:pos="720"/>
          <w:tab w:val="left" w:pos="1080"/>
          <w:tab w:val="left" w:pos="6480"/>
        </w:tabs>
        <w:jc w:val="both"/>
        <w:rPr>
          <w:rFonts w:ascii="Calibri" w:hAnsi="Calibri"/>
          <w:b/>
          <w:bCs/>
          <w:noProof/>
          <w:sz w:val="18"/>
        </w:rPr>
      </w:pPr>
      <w:r w:rsidRPr="008D007F">
        <w:rPr>
          <w:rFonts w:ascii="Calibri" w:hAnsi="Calibri"/>
          <w:b/>
          <w:bCs/>
          <w:noProof/>
          <w:sz w:val="18"/>
        </w:rPr>
        <w:t>Program Admission Requirements</w:t>
      </w:r>
    </w:p>
    <w:p w14:paraId="54845749" w14:textId="77777777" w:rsidR="00A30E3D" w:rsidRPr="00F46168" w:rsidRDefault="00A30E3D" w:rsidP="00A30E3D">
      <w:pPr>
        <w:numPr>
          <w:ilvl w:val="0"/>
          <w:numId w:val="1"/>
        </w:numPr>
        <w:tabs>
          <w:tab w:val="left" w:pos="360"/>
          <w:tab w:val="left" w:pos="720"/>
        </w:tabs>
        <w:ind w:left="720"/>
        <w:jc w:val="both"/>
        <w:rPr>
          <w:rFonts w:ascii="Calibri" w:hAnsi="Calibri"/>
          <w:noProof/>
          <w:sz w:val="18"/>
        </w:rPr>
      </w:pPr>
      <w:r>
        <w:rPr>
          <w:rFonts w:ascii="Calibri" w:hAnsi="Calibri"/>
          <w:noProof/>
          <w:sz w:val="18"/>
        </w:rPr>
        <w:t>As a rule, only students with a B.S. in Mechanical Engineering or a closely related field from an accredited engineering program will be considered for admission.</w:t>
      </w:r>
    </w:p>
    <w:p w14:paraId="74155DA3" w14:textId="77777777" w:rsidR="00A30E3D" w:rsidRDefault="00A30E3D" w:rsidP="00A30E3D">
      <w:pPr>
        <w:numPr>
          <w:ilvl w:val="0"/>
          <w:numId w:val="1"/>
        </w:numPr>
        <w:tabs>
          <w:tab w:val="left" w:pos="360"/>
          <w:tab w:val="left" w:pos="720"/>
          <w:tab w:val="left" w:pos="1080"/>
          <w:tab w:val="left" w:pos="6480"/>
        </w:tabs>
        <w:ind w:left="720"/>
        <w:jc w:val="both"/>
        <w:rPr>
          <w:rFonts w:ascii="Calibri" w:hAnsi="Calibri"/>
          <w:noProof/>
          <w:sz w:val="18"/>
        </w:rPr>
      </w:pPr>
      <w:r w:rsidRPr="008D007F">
        <w:rPr>
          <w:rFonts w:ascii="Calibri" w:hAnsi="Calibri"/>
          <w:noProof/>
          <w:sz w:val="18"/>
        </w:rPr>
        <w:t>All applicants must take the GRE.</w:t>
      </w:r>
    </w:p>
    <w:p w14:paraId="72B63969" w14:textId="77777777" w:rsidR="00A30E3D" w:rsidRDefault="00A30E3D" w:rsidP="00A30E3D">
      <w:pPr>
        <w:numPr>
          <w:ilvl w:val="0"/>
          <w:numId w:val="1"/>
        </w:numPr>
        <w:tabs>
          <w:tab w:val="left" w:pos="360"/>
          <w:tab w:val="left" w:pos="720"/>
          <w:tab w:val="left" w:pos="1080"/>
          <w:tab w:val="left" w:pos="6480"/>
        </w:tabs>
        <w:ind w:left="720"/>
        <w:jc w:val="both"/>
        <w:rPr>
          <w:rFonts w:ascii="Calibri" w:hAnsi="Calibri"/>
          <w:noProof/>
          <w:sz w:val="18"/>
        </w:rPr>
      </w:pPr>
      <w:r>
        <w:rPr>
          <w:rFonts w:ascii="Calibri" w:hAnsi="Calibri"/>
          <w:noProof/>
          <w:sz w:val="18"/>
        </w:rPr>
        <w:t>GRE required, with minimum percentile rank of 50% on the quantitative portion and a minimum average percentile rank of 50% in verbal and quantitative</w:t>
      </w:r>
      <w:r w:rsidRPr="008D007F">
        <w:rPr>
          <w:rFonts w:ascii="Calibri" w:hAnsi="Calibri"/>
          <w:noProof/>
          <w:sz w:val="18"/>
        </w:rPr>
        <w:t xml:space="preserve"> </w:t>
      </w:r>
      <w:ins w:id="0" w:author="Ruiz, Yaricet" w:date="2017-01-24T16:02:00Z">
        <w:r w:rsidR="00414D9F">
          <w:rPr>
            <w:rFonts w:ascii="Calibri" w:hAnsi="Calibri"/>
            <w:noProof/>
            <w:sz w:val="18"/>
          </w:rPr>
          <w:t>and</w:t>
        </w:r>
      </w:ins>
      <w:del w:id="1" w:author="Ruiz, Yaricet" w:date="2017-01-24T16:02:00Z">
        <w:r w:rsidDel="00414D9F">
          <w:rPr>
            <w:rFonts w:ascii="Calibri" w:hAnsi="Calibri"/>
            <w:b/>
            <w:noProof/>
            <w:sz w:val="18"/>
          </w:rPr>
          <w:delText>OR</w:delText>
        </w:r>
        <w:r w:rsidRPr="008D007F" w:rsidDel="00414D9F">
          <w:rPr>
            <w:rFonts w:ascii="Calibri" w:hAnsi="Calibri"/>
            <w:noProof/>
            <w:sz w:val="18"/>
          </w:rPr>
          <w:delText xml:space="preserve"> </w:delText>
        </w:r>
      </w:del>
      <w:r w:rsidRPr="008D007F">
        <w:rPr>
          <w:rFonts w:ascii="Calibri" w:hAnsi="Calibri"/>
          <w:noProof/>
          <w:sz w:val="18"/>
        </w:rPr>
        <w:t>the student must have a grade point average (GPA) of 3.0</w:t>
      </w:r>
      <w:r>
        <w:rPr>
          <w:rFonts w:ascii="Calibri" w:hAnsi="Calibri"/>
          <w:noProof/>
          <w:sz w:val="18"/>
        </w:rPr>
        <w:t>0</w:t>
      </w:r>
      <w:r w:rsidRPr="008D007F">
        <w:rPr>
          <w:rFonts w:ascii="Calibri" w:hAnsi="Calibri"/>
          <w:noProof/>
          <w:sz w:val="18"/>
        </w:rPr>
        <w:t>/4.</w:t>
      </w:r>
      <w:r>
        <w:rPr>
          <w:rFonts w:ascii="Calibri" w:hAnsi="Calibri"/>
          <w:noProof/>
          <w:sz w:val="18"/>
        </w:rPr>
        <w:t>0</w:t>
      </w:r>
      <w:r w:rsidRPr="008D007F">
        <w:rPr>
          <w:rFonts w:ascii="Calibri" w:hAnsi="Calibri"/>
          <w:noProof/>
          <w:sz w:val="18"/>
        </w:rPr>
        <w:t>0 for the last two years of coursework from an ABET accredited engineering program for admission to the Master’s Program.</w:t>
      </w:r>
      <w:ins w:id="2" w:author="Ruiz, Yaricet" w:date="2017-01-24T16:03:00Z">
        <w:r w:rsidR="00414D9F">
          <w:rPr>
            <w:rFonts w:ascii="Calibri" w:hAnsi="Calibri"/>
            <w:noProof/>
            <w:sz w:val="18"/>
          </w:rPr>
          <w:t xml:space="preserve"> Graduates of non-ABET accredited programs are evaluated on a case-by-case basis.</w:t>
        </w:r>
      </w:ins>
    </w:p>
    <w:p w14:paraId="53C57372" w14:textId="77777777" w:rsidR="00A30E3D" w:rsidRDefault="00A30E3D" w:rsidP="00A30E3D">
      <w:pPr>
        <w:numPr>
          <w:ilvl w:val="0"/>
          <w:numId w:val="1"/>
        </w:numPr>
        <w:tabs>
          <w:tab w:val="left" w:pos="360"/>
          <w:tab w:val="left" w:pos="720"/>
          <w:tab w:val="left" w:pos="1080"/>
          <w:tab w:val="left" w:pos="6480"/>
        </w:tabs>
        <w:ind w:left="720"/>
        <w:jc w:val="both"/>
        <w:rPr>
          <w:rFonts w:ascii="Calibri" w:hAnsi="Calibri"/>
          <w:noProof/>
          <w:sz w:val="18"/>
        </w:rPr>
      </w:pPr>
      <w:r w:rsidRPr="008D007F">
        <w:rPr>
          <w:rFonts w:ascii="Calibri" w:hAnsi="Calibri"/>
          <w:noProof/>
          <w:sz w:val="18"/>
        </w:rPr>
        <w:t>International students must score a minimum of 5</w:t>
      </w:r>
      <w:r>
        <w:rPr>
          <w:rFonts w:ascii="Calibri" w:hAnsi="Calibri"/>
          <w:noProof/>
          <w:sz w:val="18"/>
        </w:rPr>
        <w:t>50</w:t>
      </w:r>
      <w:r w:rsidRPr="008D007F">
        <w:rPr>
          <w:rFonts w:ascii="Calibri" w:hAnsi="Calibri"/>
          <w:noProof/>
          <w:sz w:val="18"/>
        </w:rPr>
        <w:t xml:space="preserve"> on the TOEFL</w:t>
      </w:r>
      <w:r>
        <w:rPr>
          <w:rFonts w:ascii="Calibri" w:hAnsi="Calibri"/>
          <w:noProof/>
          <w:sz w:val="18"/>
        </w:rPr>
        <w:t xml:space="preserve"> paper-based</w:t>
      </w:r>
      <w:r w:rsidRPr="008D007F">
        <w:rPr>
          <w:rFonts w:ascii="Calibri" w:hAnsi="Calibri"/>
          <w:noProof/>
          <w:sz w:val="18"/>
        </w:rPr>
        <w:t xml:space="preserve"> examination</w:t>
      </w:r>
      <w:r>
        <w:rPr>
          <w:rFonts w:ascii="Calibri" w:hAnsi="Calibri"/>
          <w:noProof/>
          <w:sz w:val="18"/>
        </w:rPr>
        <w:t>, 79 on the internet-based test, or 213 on the computer-based test</w:t>
      </w:r>
      <w:r w:rsidRPr="008D007F">
        <w:rPr>
          <w:rFonts w:ascii="Calibri" w:hAnsi="Calibri"/>
          <w:noProof/>
          <w:sz w:val="18"/>
        </w:rPr>
        <w:t>.</w:t>
      </w:r>
    </w:p>
    <w:p w14:paraId="58EAB175" w14:textId="77777777" w:rsidR="00A30E3D" w:rsidRPr="00226CA6" w:rsidRDefault="00A30E3D" w:rsidP="00A30E3D">
      <w:pPr>
        <w:numPr>
          <w:ilvl w:val="0"/>
          <w:numId w:val="1"/>
        </w:numPr>
        <w:tabs>
          <w:tab w:val="left" w:pos="360"/>
          <w:tab w:val="left" w:pos="720"/>
          <w:tab w:val="left" w:pos="1080"/>
          <w:tab w:val="left" w:pos="6480"/>
        </w:tabs>
        <w:ind w:left="720"/>
        <w:jc w:val="both"/>
        <w:rPr>
          <w:rFonts w:ascii="Calibri" w:hAnsi="Calibri"/>
          <w:noProof/>
          <w:sz w:val="18"/>
        </w:rPr>
      </w:pPr>
      <w:r w:rsidRPr="00226CA6">
        <w:rPr>
          <w:rFonts w:ascii="Calibri" w:hAnsi="Calibri"/>
          <w:noProof/>
          <w:sz w:val="18"/>
        </w:rPr>
        <w:t>A one-page Statement of Purpose must also be included in the application package.</w:t>
      </w:r>
    </w:p>
    <w:p w14:paraId="3EA6B590" w14:textId="77777777" w:rsidR="00A30E3D" w:rsidRPr="008D007F" w:rsidRDefault="00A30E3D" w:rsidP="00A30E3D">
      <w:pPr>
        <w:tabs>
          <w:tab w:val="left" w:pos="360"/>
          <w:tab w:val="left" w:pos="720"/>
          <w:tab w:val="left" w:pos="1080"/>
          <w:tab w:val="left" w:pos="6480"/>
        </w:tabs>
        <w:rPr>
          <w:rFonts w:ascii="Calibri" w:hAnsi="Calibri"/>
          <w:b/>
          <w:bCs/>
          <w:sz w:val="18"/>
        </w:rPr>
      </w:pPr>
    </w:p>
    <w:p w14:paraId="1C9029E9" w14:textId="77777777" w:rsidR="00A30E3D" w:rsidRPr="008D007F" w:rsidRDefault="00A30E3D" w:rsidP="00A30E3D">
      <w:pPr>
        <w:pStyle w:val="Heading5"/>
        <w:tabs>
          <w:tab w:val="left" w:pos="360"/>
          <w:tab w:val="left" w:pos="720"/>
          <w:tab w:val="left" w:pos="1080"/>
          <w:tab w:val="left" w:pos="6480"/>
        </w:tabs>
        <w:rPr>
          <w:rFonts w:ascii="Calibri" w:hAnsi="Calibri"/>
          <w:szCs w:val="24"/>
        </w:rPr>
      </w:pPr>
      <w:r w:rsidRPr="00DC0A78">
        <w:rPr>
          <w:rFonts w:ascii="Calibri" w:hAnsi="Calibri"/>
          <w:sz w:val="24"/>
          <w:szCs w:val="24"/>
        </w:rPr>
        <w:lastRenderedPageBreak/>
        <w:t>DEGREE PROGRAM REQUIREMENTS</w:t>
      </w:r>
    </w:p>
    <w:p w14:paraId="61A485E4" w14:textId="77777777" w:rsidR="00A30E3D" w:rsidRDefault="00A30E3D" w:rsidP="00A30E3D">
      <w:pPr>
        <w:tabs>
          <w:tab w:val="left" w:pos="360"/>
          <w:tab w:val="left" w:pos="720"/>
          <w:tab w:val="left" w:pos="1080"/>
          <w:tab w:val="left" w:pos="6480"/>
        </w:tabs>
        <w:jc w:val="both"/>
        <w:rPr>
          <w:rFonts w:ascii="Calibri" w:hAnsi="Calibri"/>
          <w:noProof/>
          <w:sz w:val="18"/>
        </w:rPr>
      </w:pPr>
    </w:p>
    <w:p w14:paraId="7FB16925" w14:textId="77777777" w:rsidR="00A30E3D" w:rsidRDefault="00A30E3D" w:rsidP="00A30E3D">
      <w:pPr>
        <w:tabs>
          <w:tab w:val="left" w:pos="360"/>
          <w:tab w:val="left" w:pos="720"/>
          <w:tab w:val="left" w:pos="1080"/>
          <w:tab w:val="left" w:pos="6480"/>
        </w:tabs>
        <w:jc w:val="both"/>
        <w:rPr>
          <w:rFonts w:ascii="Calibri" w:hAnsi="Calibri"/>
          <w:b/>
          <w:noProof/>
          <w:sz w:val="18"/>
        </w:rPr>
      </w:pPr>
      <w:r>
        <w:rPr>
          <w:rFonts w:ascii="Calibri" w:hAnsi="Calibri"/>
          <w:b/>
          <w:noProof/>
          <w:sz w:val="18"/>
        </w:rPr>
        <w:t>Total Minimum Program Hours:</w:t>
      </w:r>
      <w:r>
        <w:rPr>
          <w:rFonts w:ascii="Calibri" w:hAnsi="Calibri"/>
          <w:b/>
          <w:noProof/>
          <w:sz w:val="18"/>
        </w:rPr>
        <w:tab/>
        <w:t>30 credit hours</w:t>
      </w:r>
    </w:p>
    <w:p w14:paraId="541BB12B" w14:textId="498A3E64" w:rsidR="00A30E3D" w:rsidRDefault="00A30E3D" w:rsidP="00A30E3D">
      <w:pPr>
        <w:tabs>
          <w:tab w:val="left" w:pos="360"/>
          <w:tab w:val="left" w:pos="720"/>
          <w:tab w:val="left" w:pos="1080"/>
          <w:tab w:val="left" w:pos="6480"/>
        </w:tabs>
        <w:jc w:val="both"/>
        <w:rPr>
          <w:rFonts w:ascii="Calibri" w:hAnsi="Calibri"/>
          <w:b/>
          <w:noProof/>
          <w:sz w:val="18"/>
        </w:rPr>
      </w:pPr>
    </w:p>
    <w:p w14:paraId="57886D40" w14:textId="4A0E2B79" w:rsidR="00D56C34" w:rsidRDefault="00D56C34" w:rsidP="00A30E3D">
      <w:pPr>
        <w:tabs>
          <w:tab w:val="left" w:pos="360"/>
          <w:tab w:val="left" w:pos="720"/>
          <w:tab w:val="left" w:pos="1080"/>
          <w:tab w:val="left" w:pos="6480"/>
        </w:tabs>
        <w:jc w:val="both"/>
        <w:rPr>
          <w:rFonts w:ascii="Calibri" w:hAnsi="Calibri"/>
          <w:b/>
          <w:noProof/>
          <w:sz w:val="18"/>
        </w:rPr>
      </w:pPr>
      <w:r>
        <w:rPr>
          <w:rFonts w:ascii="Calibri" w:hAnsi="Calibri"/>
          <w:b/>
          <w:noProof/>
          <w:sz w:val="18"/>
        </w:rPr>
        <w:t>Core – 12 hours</w:t>
      </w:r>
    </w:p>
    <w:p w14:paraId="5CEAAE63" w14:textId="4EA3564E" w:rsidR="00D56C34" w:rsidRDefault="00D56C34" w:rsidP="00A30E3D">
      <w:pPr>
        <w:tabs>
          <w:tab w:val="left" w:pos="360"/>
          <w:tab w:val="left" w:pos="720"/>
          <w:tab w:val="left" w:pos="1080"/>
          <w:tab w:val="left" w:pos="6480"/>
        </w:tabs>
        <w:jc w:val="both"/>
        <w:rPr>
          <w:rFonts w:ascii="Calibri" w:hAnsi="Calibri"/>
          <w:b/>
          <w:noProof/>
          <w:sz w:val="18"/>
        </w:rPr>
      </w:pPr>
      <w:r>
        <w:rPr>
          <w:rFonts w:ascii="Calibri" w:hAnsi="Calibri"/>
          <w:b/>
          <w:noProof/>
          <w:sz w:val="18"/>
        </w:rPr>
        <w:t>Coursework – 18</w:t>
      </w:r>
    </w:p>
    <w:p w14:paraId="7C451579" w14:textId="77777777" w:rsidR="00D56C34" w:rsidRDefault="00D56C34" w:rsidP="00A30E3D">
      <w:pPr>
        <w:tabs>
          <w:tab w:val="left" w:pos="360"/>
          <w:tab w:val="left" w:pos="720"/>
          <w:tab w:val="left" w:pos="1080"/>
          <w:tab w:val="left" w:pos="6480"/>
        </w:tabs>
        <w:jc w:val="both"/>
        <w:rPr>
          <w:rFonts w:ascii="Calibri" w:hAnsi="Calibri"/>
          <w:b/>
          <w:noProof/>
          <w:sz w:val="18"/>
        </w:rPr>
      </w:pPr>
    </w:p>
    <w:p w14:paraId="2058EFA8" w14:textId="1850293A" w:rsidR="00D56C34" w:rsidRDefault="00A30E3D" w:rsidP="00A30E3D">
      <w:pPr>
        <w:pStyle w:val="BodyText"/>
        <w:rPr>
          <w:rFonts w:ascii="Calibri" w:hAnsi="Calibri" w:cs="Calibri"/>
          <w:b/>
          <w:sz w:val="18"/>
          <w:szCs w:val="18"/>
          <w:lang w:val="en-US"/>
        </w:rPr>
      </w:pPr>
      <w:r w:rsidRPr="004B3D1C">
        <w:rPr>
          <w:rFonts w:ascii="Calibri" w:hAnsi="Calibri" w:cs="Calibri"/>
          <w:b/>
          <w:sz w:val="18"/>
          <w:szCs w:val="18"/>
          <w:lang w:val="en-US"/>
        </w:rPr>
        <w:t xml:space="preserve">Core Requirements </w:t>
      </w:r>
      <w:r w:rsidR="00D56C34">
        <w:rPr>
          <w:rFonts w:ascii="Calibri" w:hAnsi="Calibri" w:cs="Calibri"/>
          <w:b/>
          <w:sz w:val="18"/>
          <w:szCs w:val="18"/>
          <w:lang w:val="en-US"/>
        </w:rPr>
        <w:t xml:space="preserve">– </w:t>
      </w:r>
      <w:ins w:id="3" w:author="Hines-Cobb, Carol" w:date="2017-04-19T15:14:00Z">
        <w:r w:rsidR="00D56C34">
          <w:rPr>
            <w:rFonts w:ascii="Calibri" w:hAnsi="Calibri" w:cs="Calibri"/>
            <w:b/>
            <w:sz w:val="18"/>
            <w:szCs w:val="18"/>
            <w:lang w:val="en-US"/>
          </w:rPr>
          <w:t>12 credit hours</w:t>
        </w:r>
      </w:ins>
    </w:p>
    <w:p w14:paraId="45689ADC" w14:textId="2404773A" w:rsidR="00A30E3D" w:rsidRPr="00D56C34" w:rsidRDefault="00D56C34" w:rsidP="00A30E3D">
      <w:pPr>
        <w:pStyle w:val="BodyText"/>
        <w:rPr>
          <w:rFonts w:ascii="Calibri" w:hAnsi="Calibri" w:cs="Calibri"/>
          <w:sz w:val="18"/>
          <w:szCs w:val="18"/>
          <w:lang w:val="en-US"/>
        </w:rPr>
      </w:pPr>
      <w:ins w:id="4" w:author="Hines-Cobb, Carol" w:date="2017-04-19T15:14:00Z">
        <w:r w:rsidRPr="00D56C34">
          <w:rPr>
            <w:rFonts w:ascii="Calibri" w:hAnsi="Calibri" w:cs="Calibri"/>
            <w:sz w:val="18"/>
            <w:szCs w:val="18"/>
            <w:lang w:val="en-US"/>
          </w:rPr>
          <w:t>Specialization areas–</w:t>
        </w:r>
        <w:del w:id="5" w:author="Ruiz, Yaricet" w:date="2017-01-24T16:08:00Z">
          <w:r w:rsidRPr="00D56C34" w:rsidDel="00414D9F">
            <w:rPr>
              <w:rFonts w:ascii="Calibri" w:hAnsi="Calibri" w:cs="Calibri"/>
              <w:sz w:val="18"/>
              <w:szCs w:val="18"/>
              <w:lang w:val="en-US"/>
            </w:rPr>
            <w:delText xml:space="preserve"> </w:delText>
          </w:r>
        </w:del>
      </w:ins>
      <w:ins w:id="6" w:author="Ruiz, Yaricet" w:date="2017-01-24T16:08:00Z">
        <w:r w:rsidR="00414D9F" w:rsidRPr="00D56C34">
          <w:rPr>
            <w:rFonts w:ascii="Calibri" w:hAnsi="Calibri" w:cs="Calibri"/>
            <w:sz w:val="18"/>
            <w:szCs w:val="18"/>
            <w:lang w:val="en-US"/>
          </w:rPr>
          <w:t>9</w:t>
        </w:r>
      </w:ins>
      <w:del w:id="7" w:author="Ruiz, Yaricet" w:date="2017-01-24T16:08:00Z">
        <w:r w:rsidR="00A30E3D" w:rsidRPr="00D56C34" w:rsidDel="00414D9F">
          <w:rPr>
            <w:rFonts w:ascii="Calibri" w:hAnsi="Calibri" w:cs="Calibri"/>
            <w:sz w:val="18"/>
            <w:szCs w:val="18"/>
            <w:lang w:val="en-US"/>
          </w:rPr>
          <w:delText xml:space="preserve">12 </w:delText>
        </w:r>
      </w:del>
      <w:r w:rsidR="00A30E3D" w:rsidRPr="00D56C34">
        <w:rPr>
          <w:rFonts w:ascii="Calibri" w:hAnsi="Calibri" w:cs="Calibri"/>
          <w:sz w:val="18"/>
          <w:szCs w:val="18"/>
          <w:lang w:val="en-US"/>
        </w:rPr>
        <w:t>credit hours</w:t>
      </w:r>
    </w:p>
    <w:p w14:paraId="5909B466" w14:textId="77777777" w:rsidR="00A30E3D" w:rsidRDefault="00A30E3D" w:rsidP="00A30E3D">
      <w:pPr>
        <w:pStyle w:val="BodyText"/>
        <w:rPr>
          <w:rFonts w:ascii="Calibri" w:hAnsi="Calibri" w:cs="Calibri"/>
          <w:sz w:val="18"/>
          <w:szCs w:val="18"/>
        </w:rPr>
      </w:pPr>
      <w:r w:rsidRPr="00EF426D">
        <w:rPr>
          <w:rFonts w:ascii="Calibri" w:hAnsi="Calibri" w:cs="Calibri"/>
          <w:sz w:val="18"/>
          <w:szCs w:val="18"/>
        </w:rPr>
        <w:t xml:space="preserve">All Master’s Program students must complete a total of </w:t>
      </w:r>
      <w:ins w:id="8" w:author="Ruiz, Yaricet" w:date="2017-01-24T16:10:00Z">
        <w:r w:rsidR="00414D9F">
          <w:rPr>
            <w:rFonts w:ascii="Calibri" w:hAnsi="Calibri" w:cs="Calibri"/>
            <w:sz w:val="18"/>
            <w:szCs w:val="18"/>
            <w:lang w:val="en-US"/>
          </w:rPr>
          <w:t>9</w:t>
        </w:r>
      </w:ins>
      <w:del w:id="9" w:author="Ruiz, Yaricet" w:date="2017-01-24T16:10:00Z">
        <w:r w:rsidRPr="00EF426D" w:rsidDel="00414D9F">
          <w:rPr>
            <w:rFonts w:ascii="Calibri" w:hAnsi="Calibri" w:cs="Calibri"/>
            <w:sz w:val="18"/>
            <w:szCs w:val="18"/>
          </w:rPr>
          <w:delText>12</w:delText>
        </w:r>
      </w:del>
      <w:r w:rsidRPr="00EF426D">
        <w:rPr>
          <w:rFonts w:ascii="Calibri" w:hAnsi="Calibri" w:cs="Calibri"/>
          <w:sz w:val="18"/>
          <w:szCs w:val="18"/>
        </w:rPr>
        <w:t xml:space="preserve"> core credit hours from </w:t>
      </w:r>
      <w:ins w:id="10" w:author="Ruiz, Yaricet" w:date="2017-01-24T16:10:00Z">
        <w:r w:rsidR="00414D9F">
          <w:rPr>
            <w:rFonts w:ascii="Calibri" w:hAnsi="Calibri" w:cs="Calibri"/>
            <w:sz w:val="18"/>
            <w:szCs w:val="18"/>
            <w:lang w:val="en-US"/>
          </w:rPr>
          <w:t>each of the following specialization areas</w:t>
        </w:r>
      </w:ins>
      <w:del w:id="11" w:author="Ruiz, Yaricet" w:date="2017-01-24T16:10:00Z">
        <w:r w:rsidRPr="00EF426D" w:rsidDel="00414D9F">
          <w:rPr>
            <w:rFonts w:ascii="Calibri" w:hAnsi="Calibri" w:cs="Calibri"/>
            <w:sz w:val="18"/>
            <w:szCs w:val="18"/>
          </w:rPr>
          <w:delText>two categories</w:delText>
        </w:r>
      </w:del>
      <w:r w:rsidRPr="00EF426D">
        <w:rPr>
          <w:rFonts w:ascii="Calibri" w:hAnsi="Calibri" w:cs="Calibri"/>
          <w:sz w:val="18"/>
          <w:szCs w:val="18"/>
        </w:rPr>
        <w:t xml:space="preserve">. </w:t>
      </w:r>
    </w:p>
    <w:p w14:paraId="645A9C06" w14:textId="5C4DEC24" w:rsidR="00A30E3D" w:rsidRPr="00EF426D" w:rsidRDefault="00A30E3D" w:rsidP="00D56C34">
      <w:pPr>
        <w:pStyle w:val="Heading1"/>
        <w:keepNext w:val="0"/>
        <w:spacing w:before="240"/>
        <w:rPr>
          <w:rFonts w:ascii="Calibri" w:hAnsi="Calibri" w:cs="Calibri"/>
          <w:sz w:val="18"/>
          <w:szCs w:val="18"/>
        </w:rPr>
      </w:pPr>
      <w:r w:rsidRPr="00EF426D">
        <w:rPr>
          <w:rFonts w:ascii="Calibri" w:hAnsi="Calibri" w:cs="Calibri"/>
          <w:sz w:val="18"/>
          <w:szCs w:val="18"/>
        </w:rPr>
        <w:t>Fluid and Thermal Science</w:t>
      </w:r>
      <w:r>
        <w:rPr>
          <w:rFonts w:ascii="Calibri" w:hAnsi="Calibri" w:cs="Calibri"/>
          <w:sz w:val="18"/>
          <w:szCs w:val="18"/>
          <w:lang w:val="en-US"/>
        </w:rPr>
        <w:t xml:space="preserve"> - </w:t>
      </w:r>
      <w:r w:rsidRPr="00EF426D">
        <w:rPr>
          <w:rFonts w:ascii="Calibri" w:hAnsi="Calibri" w:cs="Calibri"/>
          <w:sz w:val="18"/>
          <w:szCs w:val="18"/>
        </w:rPr>
        <w:tab/>
      </w:r>
      <w:ins w:id="12" w:author="Ruiz, Yaricet" w:date="2017-01-24T16:10:00Z">
        <w:r w:rsidR="00414D9F">
          <w:rPr>
            <w:rFonts w:ascii="Calibri" w:hAnsi="Calibri" w:cs="Calibri"/>
            <w:sz w:val="18"/>
            <w:szCs w:val="18"/>
            <w:lang w:val="en-US"/>
          </w:rPr>
          <w:t>3</w:t>
        </w:r>
      </w:ins>
      <w:del w:id="13" w:author="Ruiz, Yaricet" w:date="2017-01-24T16:10:00Z">
        <w:r w:rsidRPr="00EF426D" w:rsidDel="00414D9F">
          <w:rPr>
            <w:rFonts w:ascii="Calibri" w:hAnsi="Calibri" w:cs="Calibri"/>
            <w:sz w:val="18"/>
            <w:szCs w:val="18"/>
          </w:rPr>
          <w:delText xml:space="preserve">6 </w:delText>
        </w:r>
      </w:del>
      <w:r w:rsidRPr="00EF426D">
        <w:rPr>
          <w:rFonts w:ascii="Calibri" w:hAnsi="Calibri" w:cs="Calibri"/>
          <w:sz w:val="18"/>
          <w:szCs w:val="18"/>
        </w:rPr>
        <w:t>credit hours</w:t>
      </w:r>
    </w:p>
    <w:p w14:paraId="03206C66" w14:textId="77777777" w:rsidR="00A30E3D" w:rsidRPr="00EF426D" w:rsidRDefault="00A30E3D" w:rsidP="00D56C34">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6105:</w:t>
      </w:r>
      <w:r w:rsidRPr="00EF426D">
        <w:rPr>
          <w:rFonts w:ascii="Calibri" w:hAnsi="Calibri" w:cs="Calibri"/>
          <w:sz w:val="18"/>
          <w:szCs w:val="18"/>
        </w:rPr>
        <w:tab/>
        <w:t>Advanced Thermodynamics and Statistical Mechanics</w:t>
      </w:r>
    </w:p>
    <w:p w14:paraId="0DEB2CD8" w14:textId="77777777" w:rsidR="00A30E3D" w:rsidRDefault="00A30E3D" w:rsidP="00D56C34">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6154:</w:t>
      </w:r>
      <w:r w:rsidRPr="00EF426D">
        <w:rPr>
          <w:rFonts w:ascii="Calibri" w:hAnsi="Calibri" w:cs="Calibri"/>
          <w:sz w:val="18"/>
          <w:szCs w:val="18"/>
        </w:rPr>
        <w:tab/>
        <w:t>Advanced Conduction Analysis</w:t>
      </w:r>
    </w:p>
    <w:p w14:paraId="12241F42" w14:textId="77777777" w:rsidR="00A30E3D" w:rsidRPr="00EF426D" w:rsidRDefault="00A30E3D" w:rsidP="00D56C34">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6713:</w:t>
      </w:r>
      <w:r w:rsidRPr="00EF426D">
        <w:rPr>
          <w:rFonts w:ascii="Calibri" w:hAnsi="Calibri" w:cs="Calibri"/>
          <w:sz w:val="18"/>
          <w:szCs w:val="18"/>
        </w:rPr>
        <w:tab/>
        <w:t>Advanced Fluid Mechanics</w:t>
      </w:r>
    </w:p>
    <w:p w14:paraId="0ECFE7B8" w14:textId="0191C182" w:rsidR="00A30E3D" w:rsidRPr="00EF426D" w:rsidRDefault="00A30E3D" w:rsidP="00D56C34">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6930:</w:t>
      </w:r>
      <w:r w:rsidRPr="00EF426D">
        <w:rPr>
          <w:rFonts w:ascii="Calibri" w:hAnsi="Calibri" w:cs="Calibri"/>
          <w:sz w:val="18"/>
          <w:szCs w:val="18"/>
        </w:rPr>
        <w:tab/>
      </w:r>
      <w:ins w:id="14" w:author="Hines-Cobb, Carol" w:date="2017-04-21T10:21:00Z">
        <w:r w:rsidR="000C69BD">
          <w:rPr>
            <w:rFonts w:ascii="Calibri" w:hAnsi="Calibri" w:cs="Calibri"/>
            <w:sz w:val="18"/>
            <w:szCs w:val="18"/>
          </w:rPr>
          <w:t xml:space="preserve">Special Problems I: </w:t>
        </w:r>
      </w:ins>
      <w:r w:rsidRPr="00EF426D">
        <w:rPr>
          <w:rFonts w:ascii="Calibri" w:hAnsi="Calibri" w:cs="Calibri"/>
          <w:sz w:val="18"/>
          <w:szCs w:val="18"/>
        </w:rPr>
        <w:t>Convection Heat Transfer</w:t>
      </w:r>
    </w:p>
    <w:p w14:paraId="58F92EEC" w14:textId="346905C8" w:rsidR="00A30E3D" w:rsidRPr="00684E0D" w:rsidRDefault="00A30E3D" w:rsidP="00D56C34">
      <w:pPr>
        <w:pStyle w:val="Heading1"/>
        <w:keepNext w:val="0"/>
        <w:spacing w:before="120"/>
        <w:rPr>
          <w:rFonts w:ascii="Calibri" w:hAnsi="Calibri" w:cs="Calibri"/>
          <w:sz w:val="18"/>
          <w:szCs w:val="18"/>
        </w:rPr>
      </w:pPr>
      <w:del w:id="15" w:author="Ruiz, Yaricet" w:date="2017-01-24T16:11:00Z">
        <w:r w:rsidRPr="00684E0D" w:rsidDel="00414D9F">
          <w:rPr>
            <w:rFonts w:ascii="Calibri" w:hAnsi="Calibri" w:cs="Calibri"/>
            <w:sz w:val="18"/>
            <w:szCs w:val="18"/>
          </w:rPr>
          <w:delText>Mechanics and Systems</w:delText>
        </w:r>
      </w:del>
      <w:ins w:id="16" w:author="Ruiz, Yaricet" w:date="2017-01-24T16:11:00Z">
        <w:r w:rsidR="00414D9F">
          <w:rPr>
            <w:rFonts w:ascii="Calibri" w:hAnsi="Calibri" w:cs="Calibri"/>
            <w:sz w:val="18"/>
            <w:szCs w:val="18"/>
            <w:lang w:val="en-US"/>
          </w:rPr>
          <w:t>Mechanics, Manufacturing, and Materials</w:t>
        </w:r>
      </w:ins>
      <w:r w:rsidRPr="00EF426D">
        <w:rPr>
          <w:rFonts w:ascii="Calibri" w:hAnsi="Calibri" w:cs="Calibri"/>
          <w:sz w:val="18"/>
          <w:szCs w:val="18"/>
        </w:rPr>
        <w:tab/>
      </w:r>
      <w:r>
        <w:rPr>
          <w:rFonts w:ascii="Calibri" w:hAnsi="Calibri" w:cs="Calibri"/>
          <w:sz w:val="18"/>
          <w:szCs w:val="18"/>
          <w:lang w:val="en-US"/>
        </w:rPr>
        <w:t xml:space="preserve"> - </w:t>
      </w:r>
      <w:ins w:id="17" w:author="Ruiz, Yaricet" w:date="2017-01-24T16:10:00Z">
        <w:r w:rsidR="00414D9F">
          <w:rPr>
            <w:rFonts w:ascii="Calibri" w:hAnsi="Calibri" w:cs="Calibri"/>
            <w:sz w:val="18"/>
            <w:szCs w:val="18"/>
            <w:lang w:val="en-US"/>
          </w:rPr>
          <w:t>3</w:t>
        </w:r>
      </w:ins>
      <w:del w:id="18" w:author="Ruiz, Yaricet" w:date="2017-01-24T16:10:00Z">
        <w:r w:rsidRPr="00EF426D" w:rsidDel="00414D9F">
          <w:rPr>
            <w:rFonts w:ascii="Calibri" w:hAnsi="Calibri" w:cs="Calibri"/>
            <w:sz w:val="18"/>
            <w:szCs w:val="18"/>
          </w:rPr>
          <w:delText>6</w:delText>
        </w:r>
      </w:del>
      <w:r w:rsidRPr="00EF426D">
        <w:rPr>
          <w:rFonts w:ascii="Calibri" w:hAnsi="Calibri" w:cs="Calibri"/>
          <w:sz w:val="18"/>
          <w:szCs w:val="18"/>
        </w:rPr>
        <w:t xml:space="preserve"> credit hours</w:t>
      </w:r>
    </w:p>
    <w:p w14:paraId="6A89EC99" w14:textId="77777777" w:rsidR="00A30E3D" w:rsidRPr="00EF426D" w:rsidDel="007455FD" w:rsidRDefault="00A30E3D" w:rsidP="00D56C34">
      <w:pPr>
        <w:tabs>
          <w:tab w:val="left" w:pos="-1440"/>
          <w:tab w:val="left" w:pos="720"/>
          <w:tab w:val="left" w:pos="1440"/>
          <w:tab w:val="left" w:pos="2160"/>
          <w:tab w:val="left" w:pos="2880"/>
          <w:tab w:val="left" w:pos="3787"/>
        </w:tabs>
        <w:rPr>
          <w:del w:id="19" w:author="Ruiz, Yaricet" w:date="2017-01-24T16:13:00Z"/>
          <w:rFonts w:ascii="Calibri" w:hAnsi="Calibri" w:cs="Calibri"/>
          <w:sz w:val="18"/>
          <w:szCs w:val="18"/>
        </w:rPr>
      </w:pPr>
      <w:del w:id="20" w:author="Ruiz, Yaricet" w:date="2017-01-24T16:13:00Z">
        <w:r w:rsidRPr="00EF426D" w:rsidDel="007455FD">
          <w:rPr>
            <w:rFonts w:ascii="Calibri" w:hAnsi="Calibri" w:cs="Calibri"/>
            <w:sz w:val="18"/>
            <w:szCs w:val="18"/>
          </w:rPr>
          <w:delText>EML 6223:</w:delText>
        </w:r>
        <w:r w:rsidRPr="00EF426D" w:rsidDel="007455FD">
          <w:rPr>
            <w:rFonts w:ascii="Calibri" w:hAnsi="Calibri" w:cs="Calibri"/>
            <w:sz w:val="18"/>
            <w:szCs w:val="18"/>
          </w:rPr>
          <w:tab/>
          <w:delText>Synthesis of Vibrating Systems</w:delText>
        </w:r>
      </w:del>
    </w:p>
    <w:p w14:paraId="484693C1" w14:textId="77777777" w:rsidR="00A30E3D" w:rsidRPr="00EF426D" w:rsidDel="00414D9F" w:rsidRDefault="00A30E3D" w:rsidP="00D56C34">
      <w:pPr>
        <w:tabs>
          <w:tab w:val="left" w:pos="-1440"/>
          <w:tab w:val="left" w:pos="720"/>
          <w:tab w:val="left" w:pos="1440"/>
          <w:tab w:val="left" w:pos="2160"/>
          <w:tab w:val="left" w:pos="2880"/>
          <w:tab w:val="left" w:pos="3787"/>
        </w:tabs>
        <w:rPr>
          <w:del w:id="21" w:author="Ruiz, Yaricet" w:date="2017-01-24T16:12:00Z"/>
          <w:rFonts w:ascii="Calibri" w:hAnsi="Calibri" w:cs="Calibri"/>
          <w:sz w:val="18"/>
          <w:szCs w:val="18"/>
        </w:rPr>
      </w:pPr>
      <w:del w:id="22" w:author="Ruiz, Yaricet" w:date="2017-01-24T16:12:00Z">
        <w:r w:rsidRPr="00EF426D" w:rsidDel="00414D9F">
          <w:rPr>
            <w:rFonts w:ascii="Calibri" w:hAnsi="Calibri" w:cs="Calibri"/>
            <w:sz w:val="18"/>
            <w:szCs w:val="18"/>
          </w:rPr>
          <w:delText>EML 6273:</w:delText>
        </w:r>
        <w:r w:rsidRPr="00EF426D" w:rsidDel="00414D9F">
          <w:rPr>
            <w:rFonts w:ascii="Calibri" w:hAnsi="Calibri" w:cs="Calibri"/>
            <w:sz w:val="18"/>
            <w:szCs w:val="18"/>
          </w:rPr>
          <w:tab/>
          <w:delText>Advanced Dynamics of Machinery</w:delText>
        </w:r>
      </w:del>
    </w:p>
    <w:p w14:paraId="569F3BB6" w14:textId="77777777" w:rsidR="00A30E3D" w:rsidRDefault="00A30E3D" w:rsidP="00D56C34">
      <w:pPr>
        <w:tabs>
          <w:tab w:val="left" w:pos="-1440"/>
          <w:tab w:val="left" w:pos="720"/>
          <w:tab w:val="left" w:pos="1440"/>
          <w:tab w:val="left" w:pos="2160"/>
          <w:tab w:val="left" w:pos="2880"/>
          <w:tab w:val="left" w:pos="3787"/>
        </w:tabs>
        <w:rPr>
          <w:ins w:id="23" w:author="Ruiz, Yaricet" w:date="2017-01-24T16:13:00Z"/>
          <w:rFonts w:ascii="Calibri" w:hAnsi="Calibri" w:cs="Calibri"/>
          <w:sz w:val="18"/>
          <w:szCs w:val="18"/>
        </w:rPr>
      </w:pPr>
      <w:r w:rsidRPr="00EF426D">
        <w:rPr>
          <w:rFonts w:ascii="Calibri" w:hAnsi="Calibri" w:cs="Calibri"/>
          <w:sz w:val="18"/>
          <w:szCs w:val="18"/>
        </w:rPr>
        <w:t xml:space="preserve">EML 6653: </w:t>
      </w:r>
      <w:r w:rsidRPr="00EF426D">
        <w:rPr>
          <w:rFonts w:ascii="Calibri" w:hAnsi="Calibri" w:cs="Calibri"/>
          <w:sz w:val="18"/>
          <w:szCs w:val="18"/>
        </w:rPr>
        <w:tab/>
        <w:t>Applied Elasticity</w:t>
      </w:r>
    </w:p>
    <w:p w14:paraId="35C2A4D6" w14:textId="669E7FD9" w:rsidR="007455FD" w:rsidRDefault="007455FD" w:rsidP="00D56C34">
      <w:pPr>
        <w:tabs>
          <w:tab w:val="left" w:pos="-1440"/>
          <w:tab w:val="left" w:pos="720"/>
          <w:tab w:val="left" w:pos="1440"/>
          <w:tab w:val="left" w:pos="2160"/>
          <w:tab w:val="left" w:pos="2880"/>
          <w:tab w:val="left" w:pos="3787"/>
        </w:tabs>
        <w:rPr>
          <w:rFonts w:ascii="Calibri" w:hAnsi="Calibri" w:cs="Calibri"/>
          <w:sz w:val="18"/>
          <w:szCs w:val="18"/>
        </w:rPr>
      </w:pPr>
      <w:ins w:id="24" w:author="Ruiz, Yaricet" w:date="2017-01-24T16:13:00Z">
        <w:r>
          <w:rPr>
            <w:rFonts w:ascii="Calibri" w:hAnsi="Calibri" w:cs="Calibri"/>
            <w:sz w:val="18"/>
            <w:szCs w:val="18"/>
          </w:rPr>
          <w:t>EML 6930:</w:t>
        </w:r>
        <w:r>
          <w:rPr>
            <w:rFonts w:ascii="Calibri" w:hAnsi="Calibri" w:cs="Calibri"/>
            <w:sz w:val="18"/>
            <w:szCs w:val="18"/>
          </w:rPr>
          <w:tab/>
        </w:r>
      </w:ins>
      <w:ins w:id="25" w:author="Hines-Cobb, Carol" w:date="2017-04-21T10:21:00Z">
        <w:r w:rsidR="000C69BD">
          <w:rPr>
            <w:rFonts w:ascii="Calibri" w:hAnsi="Calibri" w:cs="Calibri"/>
            <w:sz w:val="18"/>
            <w:szCs w:val="18"/>
          </w:rPr>
          <w:t xml:space="preserve">Special Problems I: </w:t>
        </w:r>
      </w:ins>
      <w:ins w:id="26" w:author="Ruiz, Yaricet" w:date="2017-01-24T16:13:00Z">
        <w:r>
          <w:rPr>
            <w:rFonts w:ascii="Calibri" w:hAnsi="Calibri" w:cs="Calibri"/>
            <w:sz w:val="18"/>
            <w:szCs w:val="18"/>
          </w:rPr>
          <w:t>Advanced Manufacturing</w:t>
        </w:r>
      </w:ins>
    </w:p>
    <w:p w14:paraId="073A78EB" w14:textId="77777777" w:rsidR="00A30E3D" w:rsidRPr="00EF426D" w:rsidDel="007455FD" w:rsidRDefault="00A30E3D" w:rsidP="00D56C34">
      <w:pPr>
        <w:tabs>
          <w:tab w:val="left" w:pos="-1440"/>
          <w:tab w:val="left" w:pos="720"/>
          <w:tab w:val="left" w:pos="1440"/>
          <w:tab w:val="left" w:pos="2160"/>
          <w:tab w:val="left" w:pos="2880"/>
          <w:tab w:val="left" w:pos="3787"/>
        </w:tabs>
        <w:rPr>
          <w:del w:id="27" w:author="Ruiz, Yaricet" w:date="2017-01-24T16:13:00Z"/>
          <w:rFonts w:ascii="Calibri" w:hAnsi="Calibri" w:cs="Calibri"/>
          <w:sz w:val="18"/>
          <w:szCs w:val="18"/>
        </w:rPr>
      </w:pPr>
      <w:del w:id="28" w:author="Ruiz, Yaricet" w:date="2017-01-24T16:13:00Z">
        <w:r w:rsidRPr="00EF426D" w:rsidDel="007455FD">
          <w:rPr>
            <w:rFonts w:ascii="Calibri" w:hAnsi="Calibri" w:cs="Calibri"/>
            <w:sz w:val="18"/>
            <w:szCs w:val="18"/>
          </w:rPr>
          <w:delText xml:space="preserve">EML 6930: </w:delText>
        </w:r>
        <w:r w:rsidRPr="00EF426D" w:rsidDel="007455FD">
          <w:rPr>
            <w:rFonts w:ascii="Calibri" w:hAnsi="Calibri" w:cs="Calibri"/>
            <w:sz w:val="18"/>
            <w:szCs w:val="18"/>
          </w:rPr>
          <w:tab/>
          <w:delText>Failure Mechanisms in Materials</w:delText>
        </w:r>
      </w:del>
    </w:p>
    <w:p w14:paraId="693D744F" w14:textId="2A198B24" w:rsidR="00A30E3D" w:rsidRPr="00EF426D" w:rsidRDefault="00A30E3D" w:rsidP="00D56C34">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 xml:space="preserve">EML 6930: </w:t>
      </w:r>
      <w:r w:rsidRPr="00EF426D">
        <w:rPr>
          <w:rFonts w:ascii="Calibri" w:hAnsi="Calibri" w:cs="Calibri"/>
          <w:sz w:val="18"/>
          <w:szCs w:val="18"/>
        </w:rPr>
        <w:tab/>
      </w:r>
      <w:ins w:id="29" w:author="Hines-Cobb, Carol" w:date="2017-04-21T10:21:00Z">
        <w:r w:rsidR="000C69BD">
          <w:rPr>
            <w:rFonts w:ascii="Calibri" w:hAnsi="Calibri" w:cs="Calibri"/>
            <w:sz w:val="18"/>
            <w:szCs w:val="18"/>
          </w:rPr>
          <w:t xml:space="preserve">Special Problems I: </w:t>
        </w:r>
      </w:ins>
      <w:r w:rsidRPr="00EF426D">
        <w:rPr>
          <w:rFonts w:ascii="Calibri" w:hAnsi="Calibri" w:cs="Calibri"/>
          <w:sz w:val="18"/>
          <w:szCs w:val="18"/>
        </w:rPr>
        <w:t>Advanced Materials</w:t>
      </w:r>
    </w:p>
    <w:p w14:paraId="75A3E997" w14:textId="7887BF26" w:rsidR="00A30E3D" w:rsidRPr="00EF426D" w:rsidRDefault="00A30E3D" w:rsidP="00D56C34">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6570:</w:t>
      </w:r>
      <w:r w:rsidRPr="00EF426D">
        <w:rPr>
          <w:rFonts w:ascii="Calibri" w:hAnsi="Calibri" w:cs="Calibri"/>
          <w:sz w:val="18"/>
          <w:szCs w:val="18"/>
        </w:rPr>
        <w:tab/>
      </w:r>
      <w:ins w:id="30" w:author="Hines-Cobb, Carol" w:date="2017-04-21T10:21:00Z">
        <w:r w:rsidR="000C69BD">
          <w:rPr>
            <w:rFonts w:ascii="Calibri" w:hAnsi="Calibri" w:cs="Calibri"/>
            <w:sz w:val="18"/>
            <w:szCs w:val="18"/>
          </w:rPr>
          <w:t xml:space="preserve">Principles of </w:t>
        </w:r>
      </w:ins>
      <w:r w:rsidRPr="00EF426D">
        <w:rPr>
          <w:rFonts w:ascii="Calibri" w:hAnsi="Calibri" w:cs="Calibri"/>
          <w:sz w:val="18"/>
          <w:szCs w:val="18"/>
        </w:rPr>
        <w:t>Fracture Mechanics</w:t>
      </w:r>
    </w:p>
    <w:p w14:paraId="2C453F77" w14:textId="77777777" w:rsidR="00A30E3D" w:rsidRDefault="00A30E3D" w:rsidP="00D56C34">
      <w:pPr>
        <w:tabs>
          <w:tab w:val="left" w:pos="-1440"/>
          <w:tab w:val="left" w:pos="720"/>
          <w:tab w:val="left" w:pos="1440"/>
          <w:tab w:val="left" w:pos="2160"/>
          <w:tab w:val="left" w:pos="2880"/>
          <w:tab w:val="left" w:pos="3787"/>
        </w:tabs>
        <w:rPr>
          <w:ins w:id="31" w:author="Ruiz, Yaricet" w:date="2017-01-24T16:10:00Z"/>
          <w:rFonts w:ascii="Calibri" w:hAnsi="Calibri" w:cs="Calibri"/>
          <w:sz w:val="18"/>
          <w:szCs w:val="18"/>
        </w:rPr>
      </w:pPr>
      <w:del w:id="32" w:author="Ruiz, Yaricet" w:date="2017-01-24T16:13:00Z">
        <w:r w:rsidRPr="00EF426D" w:rsidDel="007455FD">
          <w:rPr>
            <w:rFonts w:ascii="Calibri" w:hAnsi="Calibri" w:cs="Calibri"/>
            <w:sz w:val="18"/>
            <w:szCs w:val="18"/>
          </w:rPr>
          <w:delText>EML 6930:</w:delText>
        </w:r>
        <w:r w:rsidRPr="00EF426D" w:rsidDel="007455FD">
          <w:rPr>
            <w:rFonts w:ascii="Calibri" w:hAnsi="Calibri" w:cs="Calibri"/>
            <w:sz w:val="18"/>
            <w:szCs w:val="18"/>
          </w:rPr>
          <w:tab/>
          <w:delText>Engineering Design Principles and Practices</w:delText>
        </w:r>
      </w:del>
      <w:ins w:id="33" w:author="Ruiz, Yaricet" w:date="2017-01-24T16:13:00Z">
        <w:r w:rsidR="007455FD">
          <w:rPr>
            <w:rFonts w:ascii="Calibri" w:hAnsi="Calibri" w:cs="Calibri"/>
            <w:sz w:val="18"/>
            <w:szCs w:val="18"/>
          </w:rPr>
          <w:t>EML 6290:</w:t>
        </w:r>
        <w:r w:rsidR="007455FD">
          <w:rPr>
            <w:rFonts w:ascii="Calibri" w:hAnsi="Calibri" w:cs="Calibri"/>
            <w:sz w:val="18"/>
            <w:szCs w:val="18"/>
          </w:rPr>
          <w:tab/>
          <w:t>Micro and Nano Manufacturing</w:t>
        </w:r>
      </w:ins>
    </w:p>
    <w:p w14:paraId="64F11B24" w14:textId="77777777" w:rsidR="00414D9F" w:rsidRPr="00EF426D" w:rsidRDefault="00414D9F">
      <w:pPr>
        <w:pStyle w:val="Heading1"/>
        <w:keepNext w:val="0"/>
        <w:spacing w:before="240"/>
        <w:rPr>
          <w:ins w:id="34" w:author="Ruiz, Yaricet" w:date="2017-01-24T16:10:00Z"/>
          <w:rFonts w:ascii="Calibri" w:hAnsi="Calibri" w:cs="Calibri"/>
          <w:sz w:val="18"/>
          <w:szCs w:val="18"/>
        </w:rPr>
      </w:pPr>
      <w:ins w:id="35" w:author="Ruiz, Yaricet" w:date="2017-01-24T16:10:00Z">
        <w:r>
          <w:rPr>
            <w:rFonts w:ascii="Calibri" w:hAnsi="Calibri" w:cs="Calibri"/>
            <w:sz w:val="18"/>
            <w:szCs w:val="18"/>
            <w:lang w:val="en-US"/>
          </w:rPr>
          <w:t xml:space="preserve">Dynamical Systems and Controls        - </w:t>
        </w:r>
        <w:r w:rsidRPr="00EF426D">
          <w:rPr>
            <w:rFonts w:ascii="Calibri" w:hAnsi="Calibri" w:cs="Calibri"/>
            <w:sz w:val="18"/>
            <w:szCs w:val="18"/>
          </w:rPr>
          <w:tab/>
        </w:r>
        <w:r>
          <w:rPr>
            <w:rFonts w:ascii="Calibri" w:hAnsi="Calibri" w:cs="Calibri"/>
            <w:sz w:val="18"/>
            <w:szCs w:val="18"/>
            <w:lang w:val="en-US"/>
          </w:rPr>
          <w:t>3</w:t>
        </w:r>
        <w:r w:rsidRPr="00EF426D">
          <w:rPr>
            <w:rFonts w:ascii="Calibri" w:hAnsi="Calibri" w:cs="Calibri"/>
            <w:sz w:val="18"/>
            <w:szCs w:val="18"/>
          </w:rPr>
          <w:t>credit hours</w:t>
        </w:r>
      </w:ins>
    </w:p>
    <w:p w14:paraId="10AB2A18" w14:textId="77777777" w:rsidR="00414D9F" w:rsidRDefault="00414D9F" w:rsidP="00D56C34">
      <w:pPr>
        <w:tabs>
          <w:tab w:val="left" w:pos="-1440"/>
          <w:tab w:val="left" w:pos="720"/>
          <w:tab w:val="left" w:pos="1440"/>
          <w:tab w:val="left" w:pos="2160"/>
          <w:tab w:val="left" w:pos="2880"/>
          <w:tab w:val="left" w:pos="3787"/>
        </w:tabs>
        <w:rPr>
          <w:ins w:id="36" w:author="Ruiz, Yaricet" w:date="2017-01-24T16:12:00Z"/>
          <w:rFonts w:ascii="Calibri" w:hAnsi="Calibri" w:cs="Calibri"/>
          <w:sz w:val="18"/>
          <w:szCs w:val="18"/>
        </w:rPr>
      </w:pPr>
      <w:ins w:id="37" w:author="Ruiz, Yaricet" w:date="2017-01-24T16:12:00Z">
        <w:r w:rsidRPr="00EF426D">
          <w:rPr>
            <w:rFonts w:ascii="Calibri" w:hAnsi="Calibri" w:cs="Calibri"/>
            <w:sz w:val="18"/>
            <w:szCs w:val="18"/>
          </w:rPr>
          <w:t>EML 6273:</w:t>
        </w:r>
        <w:r w:rsidRPr="00EF426D">
          <w:rPr>
            <w:rFonts w:ascii="Calibri" w:hAnsi="Calibri" w:cs="Calibri"/>
            <w:sz w:val="18"/>
            <w:szCs w:val="18"/>
          </w:rPr>
          <w:tab/>
          <w:t>Advanced Dynamics of Machinery</w:t>
        </w:r>
      </w:ins>
    </w:p>
    <w:p w14:paraId="117A916B" w14:textId="24F72319" w:rsidR="00414D9F" w:rsidRDefault="007455FD" w:rsidP="00D56C34">
      <w:pPr>
        <w:tabs>
          <w:tab w:val="left" w:pos="-1440"/>
          <w:tab w:val="left" w:pos="720"/>
          <w:tab w:val="left" w:pos="1440"/>
          <w:tab w:val="left" w:pos="2160"/>
          <w:tab w:val="left" w:pos="2880"/>
          <w:tab w:val="left" w:pos="3787"/>
        </w:tabs>
        <w:rPr>
          <w:ins w:id="38" w:author="Ruiz, Yaricet" w:date="2017-01-24T16:14:00Z"/>
          <w:rFonts w:ascii="Calibri" w:hAnsi="Calibri" w:cs="Calibri"/>
          <w:sz w:val="18"/>
          <w:szCs w:val="18"/>
        </w:rPr>
      </w:pPr>
      <w:ins w:id="39" w:author="Ruiz, Yaricet" w:date="2017-01-24T16:14:00Z">
        <w:r>
          <w:rPr>
            <w:rFonts w:ascii="Calibri" w:hAnsi="Calibri" w:cs="Calibri"/>
            <w:sz w:val="18"/>
            <w:szCs w:val="18"/>
          </w:rPr>
          <w:t>EML 6930:</w:t>
        </w:r>
        <w:r>
          <w:rPr>
            <w:rFonts w:ascii="Calibri" w:hAnsi="Calibri" w:cs="Calibri"/>
            <w:sz w:val="18"/>
            <w:szCs w:val="18"/>
          </w:rPr>
          <w:tab/>
        </w:r>
      </w:ins>
      <w:ins w:id="40" w:author="Hines-Cobb, Carol" w:date="2017-04-21T10:21:00Z">
        <w:r w:rsidR="000C69BD">
          <w:rPr>
            <w:rFonts w:ascii="Calibri" w:hAnsi="Calibri" w:cs="Calibri"/>
            <w:sz w:val="18"/>
            <w:szCs w:val="18"/>
          </w:rPr>
          <w:t xml:space="preserve">Special Problems I: </w:t>
        </w:r>
      </w:ins>
      <w:ins w:id="41" w:author="Ruiz, Yaricet" w:date="2017-01-24T16:14:00Z">
        <w:r>
          <w:rPr>
            <w:rFonts w:ascii="Calibri" w:hAnsi="Calibri" w:cs="Calibri"/>
            <w:sz w:val="18"/>
            <w:szCs w:val="18"/>
          </w:rPr>
          <w:t>Advanced Controls</w:t>
        </w:r>
      </w:ins>
    </w:p>
    <w:p w14:paraId="26298047" w14:textId="3BE8CAD1" w:rsidR="007455FD" w:rsidRDefault="007455FD" w:rsidP="00D56C34">
      <w:pPr>
        <w:tabs>
          <w:tab w:val="left" w:pos="-1440"/>
          <w:tab w:val="left" w:pos="720"/>
          <w:tab w:val="left" w:pos="1440"/>
          <w:tab w:val="left" w:pos="2160"/>
          <w:tab w:val="left" w:pos="2880"/>
          <w:tab w:val="left" w:pos="3787"/>
        </w:tabs>
        <w:rPr>
          <w:ins w:id="42" w:author="Ruiz, Yaricet" w:date="2017-01-24T16:14:00Z"/>
          <w:rFonts w:ascii="Calibri" w:hAnsi="Calibri" w:cs="Calibri"/>
          <w:sz w:val="18"/>
          <w:szCs w:val="18"/>
        </w:rPr>
      </w:pPr>
      <w:ins w:id="43" w:author="Ruiz, Yaricet" w:date="2017-01-24T16:14:00Z">
        <w:r>
          <w:rPr>
            <w:rFonts w:ascii="Calibri" w:hAnsi="Calibri" w:cs="Calibri"/>
            <w:sz w:val="18"/>
            <w:szCs w:val="18"/>
          </w:rPr>
          <w:t>EML 6930:</w:t>
        </w:r>
        <w:r>
          <w:rPr>
            <w:rFonts w:ascii="Calibri" w:hAnsi="Calibri" w:cs="Calibri"/>
            <w:sz w:val="18"/>
            <w:szCs w:val="18"/>
          </w:rPr>
          <w:tab/>
        </w:r>
      </w:ins>
      <w:ins w:id="44" w:author="Hines-Cobb, Carol" w:date="2017-04-21T10:21:00Z">
        <w:r w:rsidR="000C69BD">
          <w:rPr>
            <w:rFonts w:ascii="Calibri" w:hAnsi="Calibri" w:cs="Calibri"/>
            <w:sz w:val="18"/>
            <w:szCs w:val="18"/>
          </w:rPr>
          <w:t xml:space="preserve">Special Problems I: </w:t>
        </w:r>
      </w:ins>
      <w:ins w:id="45" w:author="Ruiz, Yaricet" w:date="2017-01-24T16:14:00Z">
        <w:r>
          <w:rPr>
            <w:rFonts w:ascii="Calibri" w:hAnsi="Calibri" w:cs="Calibri"/>
            <w:sz w:val="18"/>
            <w:szCs w:val="18"/>
          </w:rPr>
          <w:t>Advanced Vibrations</w:t>
        </w:r>
      </w:ins>
    </w:p>
    <w:p w14:paraId="212AE56F" w14:textId="77777777" w:rsidR="007455FD" w:rsidRPr="00EF426D" w:rsidRDefault="007455FD" w:rsidP="00D56C34">
      <w:pPr>
        <w:tabs>
          <w:tab w:val="left" w:pos="-1440"/>
          <w:tab w:val="left" w:pos="720"/>
          <w:tab w:val="left" w:pos="1440"/>
          <w:tab w:val="left" w:pos="2160"/>
          <w:tab w:val="left" w:pos="2880"/>
          <w:tab w:val="left" w:pos="3787"/>
        </w:tabs>
        <w:rPr>
          <w:rFonts w:ascii="Calibri" w:hAnsi="Calibri" w:cs="Calibri"/>
          <w:sz w:val="18"/>
          <w:szCs w:val="18"/>
        </w:rPr>
      </w:pPr>
      <w:ins w:id="46" w:author="Ruiz, Yaricet" w:date="2017-01-24T16:15:00Z">
        <w:r>
          <w:rPr>
            <w:rFonts w:ascii="Calibri" w:hAnsi="Calibri" w:cs="Calibri"/>
            <w:sz w:val="18"/>
            <w:szCs w:val="18"/>
          </w:rPr>
          <w:t>EML 6801:</w:t>
        </w:r>
        <w:r>
          <w:rPr>
            <w:rFonts w:ascii="Calibri" w:hAnsi="Calibri" w:cs="Calibri"/>
            <w:sz w:val="18"/>
            <w:szCs w:val="18"/>
          </w:rPr>
          <w:tab/>
          <w:t>Robotic Systems</w:t>
        </w:r>
      </w:ins>
    </w:p>
    <w:p w14:paraId="05B08B4D" w14:textId="77777777" w:rsidR="00A30E3D" w:rsidRPr="00EF426D" w:rsidRDefault="00A30E3D" w:rsidP="00A30E3D">
      <w:pPr>
        <w:tabs>
          <w:tab w:val="left" w:pos="-1440"/>
          <w:tab w:val="left" w:pos="720"/>
          <w:tab w:val="left" w:pos="1440"/>
          <w:tab w:val="left" w:pos="2160"/>
          <w:tab w:val="left" w:pos="2880"/>
          <w:tab w:val="left" w:pos="3787"/>
        </w:tabs>
        <w:ind w:left="360"/>
        <w:rPr>
          <w:rFonts w:ascii="Calibri" w:hAnsi="Calibri" w:cs="Calibri"/>
          <w:sz w:val="18"/>
          <w:szCs w:val="18"/>
        </w:rPr>
      </w:pPr>
    </w:p>
    <w:p w14:paraId="7EB74634" w14:textId="77777777" w:rsidR="00D56C34" w:rsidRDefault="007455FD" w:rsidP="007455FD">
      <w:pPr>
        <w:tabs>
          <w:tab w:val="left" w:pos="-1440"/>
          <w:tab w:val="left" w:pos="720"/>
          <w:tab w:val="left" w:pos="1440"/>
          <w:tab w:val="left" w:pos="2160"/>
          <w:tab w:val="left" w:pos="2880"/>
          <w:tab w:val="left" w:pos="3787"/>
        </w:tabs>
        <w:jc w:val="both"/>
        <w:rPr>
          <w:ins w:id="47" w:author="Hines-Cobb, Carol" w:date="2017-04-19T15:14:00Z"/>
          <w:rFonts w:asciiTheme="minorHAnsi" w:hAnsiTheme="minorHAnsi" w:cstheme="minorHAnsi"/>
          <w:sz w:val="18"/>
          <w:szCs w:val="18"/>
        </w:rPr>
      </w:pPr>
      <w:ins w:id="48" w:author="Ruiz, Yaricet" w:date="2017-01-24T16:16:00Z">
        <w:r w:rsidRPr="00D56C34">
          <w:rPr>
            <w:rFonts w:asciiTheme="minorHAnsi" w:hAnsiTheme="minorHAnsi" w:cstheme="minorHAnsi"/>
            <w:sz w:val="18"/>
            <w:szCs w:val="18"/>
            <w:rPrChange w:id="49" w:author="Ruiz, Yaricet" w:date="2017-01-24T16:16:00Z">
              <w:rPr>
                <w:rFonts w:ascii="Arial" w:hAnsi="Arial" w:cs="Arial"/>
                <w:highlight w:val="yellow"/>
              </w:rPr>
            </w:rPrChange>
          </w:rPr>
          <w:t xml:space="preserve">All </w:t>
        </w:r>
        <w:del w:id="50" w:author="Hines-Cobb, Carol" w:date="2017-04-19T15:12:00Z">
          <w:r w:rsidRPr="00D56C34" w:rsidDel="00D56C34">
            <w:rPr>
              <w:rFonts w:asciiTheme="minorHAnsi" w:hAnsiTheme="minorHAnsi" w:cstheme="minorHAnsi"/>
              <w:sz w:val="18"/>
              <w:szCs w:val="18"/>
              <w:rPrChange w:id="51" w:author="Ruiz, Yaricet" w:date="2017-01-24T16:16:00Z">
                <w:rPr>
                  <w:rFonts w:ascii="Arial" w:hAnsi="Arial" w:cs="Arial"/>
                  <w:highlight w:val="yellow"/>
                </w:rPr>
              </w:rPrChange>
            </w:rPr>
            <w:delText xml:space="preserve">Masters Program </w:delText>
          </w:r>
        </w:del>
        <w:r w:rsidRPr="00D56C34">
          <w:rPr>
            <w:rFonts w:asciiTheme="minorHAnsi" w:hAnsiTheme="minorHAnsi" w:cstheme="minorHAnsi"/>
            <w:sz w:val="18"/>
            <w:szCs w:val="18"/>
            <w:rPrChange w:id="52" w:author="Ruiz, Yaricet" w:date="2017-01-24T16:16:00Z">
              <w:rPr>
                <w:rFonts w:ascii="Arial" w:hAnsi="Arial" w:cs="Arial"/>
                <w:highlight w:val="yellow"/>
              </w:rPr>
            </w:rPrChange>
          </w:rPr>
          <w:t xml:space="preserve">students must also complete either </w:t>
        </w:r>
      </w:ins>
    </w:p>
    <w:p w14:paraId="0E56FF44" w14:textId="3610692F" w:rsidR="00D56C34" w:rsidRDefault="007455FD" w:rsidP="007455FD">
      <w:pPr>
        <w:tabs>
          <w:tab w:val="left" w:pos="-1440"/>
          <w:tab w:val="left" w:pos="720"/>
          <w:tab w:val="left" w:pos="1440"/>
          <w:tab w:val="left" w:pos="2160"/>
          <w:tab w:val="left" w:pos="2880"/>
          <w:tab w:val="left" w:pos="3787"/>
        </w:tabs>
        <w:jc w:val="both"/>
        <w:rPr>
          <w:ins w:id="53" w:author="Hines-Cobb, Carol" w:date="2017-04-19T15:14:00Z"/>
          <w:rFonts w:asciiTheme="minorHAnsi" w:hAnsiTheme="minorHAnsi" w:cstheme="minorHAnsi"/>
          <w:sz w:val="18"/>
          <w:szCs w:val="18"/>
        </w:rPr>
      </w:pPr>
      <w:ins w:id="54" w:author="Ruiz, Yaricet" w:date="2017-01-24T16:16:00Z">
        <w:r w:rsidRPr="00D56C34">
          <w:rPr>
            <w:rFonts w:asciiTheme="minorHAnsi" w:hAnsiTheme="minorHAnsi" w:cstheme="minorHAnsi"/>
            <w:iCs/>
            <w:sz w:val="18"/>
            <w:szCs w:val="18"/>
            <w:rPrChange w:id="55" w:author="Ruiz, Yaricet" w:date="2017-01-24T16:16:00Z">
              <w:rPr>
                <w:rFonts w:ascii="Arial" w:hAnsi="Arial" w:cs="Arial"/>
                <w:iCs/>
                <w:highlight w:val="yellow"/>
              </w:rPr>
            </w:rPrChange>
          </w:rPr>
          <w:t xml:space="preserve">EML 6931: </w:t>
        </w:r>
      </w:ins>
      <w:ins w:id="56" w:author="Hines-Cobb, Carol" w:date="2017-04-21T10:21:00Z">
        <w:r w:rsidR="000C69BD">
          <w:rPr>
            <w:rFonts w:asciiTheme="minorHAnsi" w:hAnsiTheme="minorHAnsi" w:cstheme="minorHAnsi"/>
            <w:iCs/>
            <w:sz w:val="18"/>
            <w:szCs w:val="18"/>
          </w:rPr>
          <w:t>Special Problems II</w:t>
        </w:r>
      </w:ins>
      <w:ins w:id="57" w:author="Hines-Cobb, Carol" w:date="2017-04-21T10:22:00Z">
        <w:r w:rsidR="000C69BD">
          <w:rPr>
            <w:rFonts w:asciiTheme="minorHAnsi" w:hAnsiTheme="minorHAnsi" w:cstheme="minorHAnsi"/>
            <w:iCs/>
            <w:sz w:val="18"/>
            <w:szCs w:val="18"/>
          </w:rPr>
          <w:t xml:space="preserve">: </w:t>
        </w:r>
      </w:ins>
      <w:ins w:id="58" w:author="Ruiz, Yaricet" w:date="2017-01-24T16:16:00Z">
        <w:r w:rsidRPr="00D56C34">
          <w:rPr>
            <w:rFonts w:asciiTheme="minorHAnsi" w:hAnsiTheme="minorHAnsi" w:cstheme="minorHAnsi"/>
            <w:iCs/>
            <w:sz w:val="18"/>
            <w:szCs w:val="18"/>
            <w:rPrChange w:id="59" w:author="Ruiz, Yaricet" w:date="2017-01-24T16:16:00Z">
              <w:rPr>
                <w:rFonts w:ascii="Arial" w:hAnsi="Arial" w:cs="Arial"/>
                <w:iCs/>
                <w:highlight w:val="yellow"/>
              </w:rPr>
            </w:rPrChange>
          </w:rPr>
          <w:t>Advanced Mathematics</w:t>
        </w:r>
        <w:r w:rsidRPr="00D56C34">
          <w:rPr>
            <w:rFonts w:asciiTheme="minorHAnsi" w:hAnsiTheme="minorHAnsi" w:cstheme="minorHAnsi"/>
            <w:sz w:val="18"/>
            <w:szCs w:val="18"/>
            <w:rPrChange w:id="60" w:author="Ruiz, Yaricet" w:date="2017-01-24T16:16:00Z">
              <w:rPr>
                <w:rFonts w:ascii="Arial" w:hAnsi="Arial" w:cs="Arial"/>
                <w:highlight w:val="yellow"/>
              </w:rPr>
            </w:rPrChange>
          </w:rPr>
          <w:t xml:space="preserve"> or </w:t>
        </w:r>
      </w:ins>
    </w:p>
    <w:p w14:paraId="60DCB062" w14:textId="063B1B52" w:rsidR="007455FD" w:rsidRPr="00D56C34" w:rsidRDefault="007455FD" w:rsidP="007455FD">
      <w:pPr>
        <w:tabs>
          <w:tab w:val="left" w:pos="-1440"/>
          <w:tab w:val="left" w:pos="720"/>
          <w:tab w:val="left" w:pos="1440"/>
          <w:tab w:val="left" w:pos="2160"/>
          <w:tab w:val="left" w:pos="2880"/>
          <w:tab w:val="left" w:pos="3787"/>
        </w:tabs>
        <w:jc w:val="both"/>
        <w:rPr>
          <w:ins w:id="61" w:author="Ruiz, Yaricet" w:date="2017-01-24T16:16:00Z"/>
          <w:rFonts w:asciiTheme="minorHAnsi" w:hAnsiTheme="minorHAnsi" w:cstheme="minorHAnsi"/>
          <w:sz w:val="18"/>
          <w:szCs w:val="18"/>
        </w:rPr>
      </w:pPr>
      <w:ins w:id="62" w:author="Ruiz, Yaricet" w:date="2017-01-24T16:16:00Z">
        <w:r w:rsidRPr="00D56C34">
          <w:rPr>
            <w:rFonts w:asciiTheme="minorHAnsi" w:hAnsiTheme="minorHAnsi" w:cstheme="minorHAnsi"/>
            <w:iCs/>
            <w:sz w:val="18"/>
            <w:szCs w:val="18"/>
            <w:rPrChange w:id="63" w:author="Ruiz, Yaricet" w:date="2017-01-24T16:16:00Z">
              <w:rPr>
                <w:rFonts w:ascii="Arial" w:hAnsi="Arial" w:cs="Arial"/>
                <w:iCs/>
                <w:highlight w:val="yellow"/>
              </w:rPr>
            </w:rPrChange>
          </w:rPr>
          <w:t xml:space="preserve">EML 6930: </w:t>
        </w:r>
      </w:ins>
      <w:ins w:id="64" w:author="Hines-Cobb, Carol" w:date="2017-04-21T10:21:00Z">
        <w:r w:rsidR="000C69BD">
          <w:rPr>
            <w:rFonts w:asciiTheme="minorHAnsi" w:hAnsiTheme="minorHAnsi" w:cstheme="minorHAnsi"/>
            <w:iCs/>
            <w:sz w:val="18"/>
            <w:szCs w:val="18"/>
          </w:rPr>
          <w:t xml:space="preserve">Special Problems I: </w:t>
        </w:r>
      </w:ins>
      <w:ins w:id="65" w:author="Ruiz, Yaricet" w:date="2017-01-24T16:16:00Z">
        <w:r w:rsidRPr="00D56C34">
          <w:rPr>
            <w:rFonts w:asciiTheme="minorHAnsi" w:hAnsiTheme="minorHAnsi" w:cstheme="minorHAnsi"/>
            <w:iCs/>
            <w:sz w:val="18"/>
            <w:szCs w:val="18"/>
            <w:rPrChange w:id="66" w:author="Ruiz, Yaricet" w:date="2017-01-24T16:16:00Z">
              <w:rPr>
                <w:rFonts w:ascii="Arial" w:hAnsi="Arial" w:cs="Arial"/>
                <w:iCs/>
                <w:highlight w:val="yellow"/>
              </w:rPr>
            </w:rPrChange>
          </w:rPr>
          <w:t xml:space="preserve">Advanced Mathematics II </w:t>
        </w:r>
        <w:r w:rsidRPr="00D56C34">
          <w:rPr>
            <w:rFonts w:asciiTheme="minorHAnsi" w:hAnsiTheme="minorHAnsi" w:cstheme="minorHAnsi"/>
            <w:sz w:val="18"/>
            <w:szCs w:val="18"/>
            <w:rPrChange w:id="67" w:author="Ruiz, Yaricet" w:date="2017-01-24T16:16:00Z">
              <w:rPr>
                <w:rFonts w:ascii="Arial" w:hAnsi="Arial" w:cs="Arial"/>
                <w:highlight w:val="yellow"/>
              </w:rPr>
            </w:rPrChange>
          </w:rPr>
          <w:t>in order to satisfy core requirements.</w:t>
        </w:r>
      </w:ins>
    </w:p>
    <w:p w14:paraId="0D678E46" w14:textId="77777777" w:rsidR="00A30E3D" w:rsidRPr="00EF426D" w:rsidDel="007455FD" w:rsidRDefault="00A30E3D" w:rsidP="00A30E3D">
      <w:pPr>
        <w:tabs>
          <w:tab w:val="left" w:pos="-1440"/>
          <w:tab w:val="left" w:pos="720"/>
          <w:tab w:val="left" w:pos="1440"/>
          <w:tab w:val="left" w:pos="2160"/>
          <w:tab w:val="left" w:pos="2880"/>
          <w:tab w:val="left" w:pos="3787"/>
        </w:tabs>
        <w:rPr>
          <w:del w:id="68" w:author="Ruiz, Yaricet" w:date="2017-01-24T16:16:00Z"/>
          <w:rFonts w:ascii="Calibri" w:hAnsi="Calibri" w:cs="Calibri"/>
          <w:sz w:val="18"/>
          <w:szCs w:val="18"/>
        </w:rPr>
      </w:pPr>
      <w:del w:id="69" w:author="Ruiz, Yaricet" w:date="2017-01-24T16:16:00Z">
        <w:r w:rsidRPr="00EF426D" w:rsidDel="007455FD">
          <w:rPr>
            <w:rFonts w:ascii="Calibri" w:hAnsi="Calibri" w:cs="Calibri"/>
            <w:iCs/>
            <w:sz w:val="18"/>
            <w:szCs w:val="18"/>
          </w:rPr>
          <w:delText>EML 6931: Advanced Mathematics</w:delText>
        </w:r>
        <w:r w:rsidRPr="00EF426D" w:rsidDel="007455FD">
          <w:rPr>
            <w:rFonts w:ascii="Calibri" w:hAnsi="Calibri" w:cs="Calibri"/>
            <w:sz w:val="18"/>
            <w:szCs w:val="18"/>
          </w:rPr>
          <w:delText xml:space="preserve"> or </w:delText>
        </w:r>
        <w:r w:rsidRPr="00EF426D" w:rsidDel="007455FD">
          <w:rPr>
            <w:rFonts w:ascii="Calibri" w:hAnsi="Calibri" w:cs="Calibri"/>
            <w:iCs/>
            <w:sz w:val="18"/>
            <w:szCs w:val="18"/>
          </w:rPr>
          <w:delText>EML 6930: Advanced Mathematics II</w:delText>
        </w:r>
        <w:r w:rsidRPr="00EF426D" w:rsidDel="007455FD">
          <w:rPr>
            <w:rFonts w:ascii="Calibri" w:hAnsi="Calibri" w:cs="Calibri"/>
            <w:i/>
            <w:iCs/>
            <w:sz w:val="18"/>
            <w:szCs w:val="18"/>
          </w:rPr>
          <w:delText xml:space="preserve"> </w:delText>
        </w:r>
        <w:r w:rsidRPr="00EF426D" w:rsidDel="007455FD">
          <w:rPr>
            <w:rFonts w:ascii="Calibri" w:hAnsi="Calibri" w:cs="Calibri"/>
            <w:sz w:val="18"/>
            <w:szCs w:val="18"/>
          </w:rPr>
          <w:delText>may be taken in lieu of one of the classes named above in order to satisfy a core requirement.</w:delText>
        </w:r>
      </w:del>
    </w:p>
    <w:p w14:paraId="58C9D1C5" w14:textId="77777777" w:rsidR="00A30E3D" w:rsidRPr="00EF426D" w:rsidRDefault="00A30E3D" w:rsidP="00A30E3D">
      <w:pPr>
        <w:tabs>
          <w:tab w:val="left" w:pos="360"/>
          <w:tab w:val="left" w:pos="720"/>
          <w:tab w:val="left" w:pos="1080"/>
          <w:tab w:val="left" w:pos="6480"/>
        </w:tabs>
        <w:jc w:val="both"/>
        <w:rPr>
          <w:rFonts w:ascii="Calibri" w:hAnsi="Calibri" w:cs="Calibri"/>
          <w:b/>
          <w:noProof/>
          <w:sz w:val="18"/>
          <w:szCs w:val="18"/>
        </w:rPr>
      </w:pPr>
    </w:p>
    <w:p w14:paraId="51815133" w14:textId="09EF32C7" w:rsidR="00A30E3D" w:rsidRPr="00684E0D" w:rsidRDefault="00A30E3D" w:rsidP="00A30E3D">
      <w:pPr>
        <w:tabs>
          <w:tab w:val="left" w:pos="360"/>
          <w:tab w:val="left" w:pos="720"/>
          <w:tab w:val="left" w:pos="1080"/>
          <w:tab w:val="left" w:pos="6480"/>
        </w:tabs>
        <w:jc w:val="both"/>
        <w:rPr>
          <w:rFonts w:ascii="Calibri" w:hAnsi="Calibri" w:cs="Calibri"/>
          <w:b/>
          <w:sz w:val="18"/>
          <w:szCs w:val="18"/>
        </w:rPr>
      </w:pPr>
      <w:r w:rsidRPr="00EF426D">
        <w:rPr>
          <w:rFonts w:ascii="Calibri" w:hAnsi="Calibri" w:cs="Calibri"/>
          <w:b/>
          <w:sz w:val="18"/>
          <w:szCs w:val="18"/>
        </w:rPr>
        <w:t>Additional Coursework</w:t>
      </w:r>
      <w:r w:rsidR="00D56C34">
        <w:rPr>
          <w:rFonts w:ascii="Calibri" w:hAnsi="Calibri" w:cs="Calibri"/>
          <w:b/>
          <w:sz w:val="18"/>
          <w:szCs w:val="18"/>
        </w:rPr>
        <w:t xml:space="preserve"> - </w:t>
      </w:r>
      <w:r w:rsidRPr="00EF426D">
        <w:rPr>
          <w:rFonts w:ascii="Calibri" w:hAnsi="Calibri" w:cs="Calibri"/>
          <w:b/>
          <w:sz w:val="18"/>
          <w:szCs w:val="18"/>
        </w:rPr>
        <w:t>18 credit hours</w:t>
      </w:r>
    </w:p>
    <w:p w14:paraId="6914FB2D" w14:textId="77777777" w:rsidR="00A30E3D" w:rsidRDefault="00A30E3D" w:rsidP="00A30E3D">
      <w:pPr>
        <w:tabs>
          <w:tab w:val="left" w:pos="360"/>
          <w:tab w:val="left" w:pos="720"/>
          <w:tab w:val="left" w:pos="1080"/>
          <w:tab w:val="left" w:pos="6480"/>
        </w:tabs>
        <w:jc w:val="both"/>
        <w:rPr>
          <w:rFonts w:ascii="Calibri" w:hAnsi="Calibri" w:cs="Calibri"/>
          <w:sz w:val="18"/>
          <w:szCs w:val="18"/>
        </w:rPr>
      </w:pPr>
      <w:r w:rsidRPr="00EF426D">
        <w:rPr>
          <w:rFonts w:ascii="Calibri" w:hAnsi="Calibri" w:cs="Calibri"/>
          <w:sz w:val="18"/>
          <w:szCs w:val="18"/>
        </w:rPr>
        <w:t xml:space="preserve">In addition to the 12 </w:t>
      </w:r>
      <w:del w:id="70" w:author="Ruiz, Yaricet" w:date="2017-01-24T16:16:00Z">
        <w:r w:rsidRPr="00EF426D" w:rsidDel="007455FD">
          <w:rPr>
            <w:rFonts w:ascii="Calibri" w:hAnsi="Calibri" w:cs="Calibri"/>
            <w:sz w:val="18"/>
            <w:szCs w:val="18"/>
          </w:rPr>
          <w:delText xml:space="preserve">core </w:delText>
        </w:r>
      </w:del>
      <w:r w:rsidRPr="00EF426D">
        <w:rPr>
          <w:rFonts w:ascii="Calibri" w:hAnsi="Calibri" w:cs="Calibri"/>
          <w:sz w:val="18"/>
          <w:szCs w:val="18"/>
        </w:rPr>
        <w:t xml:space="preserve">credit hours, the MME degree requires a minimum of 18 credit hours of approved coursework, for </w:t>
      </w:r>
      <w:proofErr w:type="gramStart"/>
      <w:r w:rsidRPr="00EF426D">
        <w:rPr>
          <w:rFonts w:ascii="Calibri" w:hAnsi="Calibri" w:cs="Calibri"/>
          <w:sz w:val="18"/>
          <w:szCs w:val="18"/>
        </w:rPr>
        <w:t>a total of 30</w:t>
      </w:r>
      <w:proofErr w:type="gramEnd"/>
      <w:r w:rsidRPr="00EF426D">
        <w:rPr>
          <w:rFonts w:ascii="Calibri" w:hAnsi="Calibri" w:cs="Calibri"/>
          <w:sz w:val="18"/>
          <w:szCs w:val="18"/>
        </w:rPr>
        <w:t xml:space="preserve"> semester hours. </w:t>
      </w:r>
    </w:p>
    <w:p w14:paraId="64F4CB88" w14:textId="77777777" w:rsidR="00A30E3D" w:rsidRDefault="00A30E3D" w:rsidP="00A30E3D">
      <w:pPr>
        <w:tabs>
          <w:tab w:val="left" w:pos="360"/>
          <w:tab w:val="left" w:pos="720"/>
          <w:tab w:val="left" w:pos="1080"/>
          <w:tab w:val="left" w:pos="6480"/>
        </w:tabs>
        <w:jc w:val="both"/>
        <w:rPr>
          <w:rFonts w:ascii="Calibri" w:hAnsi="Calibri"/>
          <w:noProof/>
          <w:sz w:val="18"/>
        </w:rPr>
      </w:pPr>
    </w:p>
    <w:p w14:paraId="1E31069C" w14:textId="77777777" w:rsidR="00A30E3D" w:rsidRPr="00016742" w:rsidRDefault="00A30E3D" w:rsidP="00A30E3D">
      <w:pPr>
        <w:tabs>
          <w:tab w:val="left" w:pos="360"/>
          <w:tab w:val="left" w:pos="720"/>
          <w:tab w:val="left" w:pos="1080"/>
          <w:tab w:val="left" w:pos="6480"/>
        </w:tabs>
        <w:jc w:val="both"/>
        <w:rPr>
          <w:rFonts w:ascii="Calibri" w:hAnsi="Calibri"/>
          <w:b/>
          <w:noProof/>
          <w:sz w:val="18"/>
        </w:rPr>
      </w:pPr>
      <w:r w:rsidRPr="00016742">
        <w:rPr>
          <w:rFonts w:ascii="Calibri" w:hAnsi="Calibri"/>
          <w:b/>
          <w:noProof/>
          <w:sz w:val="18"/>
        </w:rPr>
        <w:t>Comprehensive Exam</w:t>
      </w:r>
    </w:p>
    <w:p w14:paraId="59D75F38" w14:textId="7BC82D99" w:rsidR="00A30E3D" w:rsidRPr="00016742" w:rsidRDefault="00A30E3D" w:rsidP="00A30E3D">
      <w:pPr>
        <w:tabs>
          <w:tab w:val="left" w:pos="360"/>
          <w:tab w:val="left" w:pos="720"/>
          <w:tab w:val="left" w:pos="1080"/>
          <w:tab w:val="left" w:pos="6480"/>
        </w:tabs>
        <w:jc w:val="both"/>
        <w:rPr>
          <w:rFonts w:ascii="Calibri" w:hAnsi="Calibri"/>
          <w:noProof/>
          <w:sz w:val="18"/>
        </w:rPr>
      </w:pPr>
      <w:r w:rsidRPr="00016742">
        <w:rPr>
          <w:rFonts w:ascii="Calibri" w:hAnsi="Calibri"/>
          <w:noProof/>
          <w:sz w:val="18"/>
        </w:rPr>
        <w:t>MME students must also pass a final Comprehensive Oral Examination.</w:t>
      </w:r>
    </w:p>
    <w:p w14:paraId="366CCB4D" w14:textId="77777777" w:rsidR="00A30E3D" w:rsidRPr="00061C1F" w:rsidRDefault="00A30E3D" w:rsidP="00A30E3D">
      <w:pPr>
        <w:tabs>
          <w:tab w:val="left" w:pos="360"/>
          <w:tab w:val="left" w:pos="720"/>
          <w:tab w:val="left" w:pos="1080"/>
          <w:tab w:val="left" w:pos="6480"/>
        </w:tabs>
        <w:jc w:val="both"/>
        <w:rPr>
          <w:rFonts w:ascii="Calibri" w:hAnsi="Calibri"/>
          <w:noProof/>
          <w:sz w:val="18"/>
        </w:rPr>
      </w:pPr>
    </w:p>
    <w:p w14:paraId="06C0084A" w14:textId="77777777" w:rsidR="00A30E3D" w:rsidRDefault="00A30E3D" w:rsidP="00A30E3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Department of Mechanical Engineering has available, on request, the Mechanical Engineering Graduate Program Handbook, which delineates the Department’s entrance requirements, programs of study, supervisory committee formation, and program completion requirements. The M.M.E is a non-thesis program and the M.S.M.E. is a thesis </w:t>
      </w:r>
    </w:p>
    <w:p w14:paraId="100AC505" w14:textId="77777777" w:rsidR="00A30E3D" w:rsidRPr="008D007F" w:rsidRDefault="00A30E3D" w:rsidP="00A30E3D">
      <w:pPr>
        <w:tabs>
          <w:tab w:val="left" w:pos="360"/>
          <w:tab w:val="left" w:pos="720"/>
          <w:tab w:val="left" w:pos="1080"/>
          <w:tab w:val="left" w:pos="6480"/>
        </w:tabs>
        <w:jc w:val="both"/>
        <w:rPr>
          <w:rFonts w:ascii="Calibri" w:hAnsi="Calibri"/>
          <w:sz w:val="18"/>
        </w:rPr>
      </w:pPr>
      <w:r w:rsidRPr="008D007F">
        <w:rPr>
          <w:rFonts w:ascii="Calibri" w:hAnsi="Calibri"/>
          <w:noProof/>
          <w:sz w:val="18"/>
        </w:rPr>
        <w:t>program.</w:t>
      </w:r>
    </w:p>
    <w:p w14:paraId="083504E5" w14:textId="77777777" w:rsidR="00A30E3D" w:rsidRPr="008D007F" w:rsidRDefault="00A30E3D" w:rsidP="00A30E3D">
      <w:pPr>
        <w:tabs>
          <w:tab w:val="left" w:pos="360"/>
          <w:tab w:val="left" w:pos="720"/>
          <w:tab w:val="left" w:pos="1080"/>
          <w:tab w:val="left" w:pos="6480"/>
        </w:tabs>
        <w:jc w:val="both"/>
        <w:rPr>
          <w:rFonts w:ascii="Calibri" w:hAnsi="Calibri"/>
          <w:noProof/>
          <w:sz w:val="18"/>
        </w:rPr>
      </w:pPr>
    </w:p>
    <w:p w14:paraId="750981E1" w14:textId="290962EB" w:rsidR="00A30E3D" w:rsidRDefault="000C69BD" w:rsidP="00A30E3D">
      <w:pPr>
        <w:tabs>
          <w:tab w:val="left" w:pos="360"/>
          <w:tab w:val="left" w:pos="720"/>
          <w:tab w:val="left" w:pos="1080"/>
          <w:tab w:val="left" w:pos="6480"/>
        </w:tabs>
        <w:rPr>
          <w:ins w:id="71" w:author="Hines-Cobb, Carol" w:date="2017-04-21T10:22:00Z"/>
          <w:rFonts w:ascii="Calibri" w:hAnsi="Calibri"/>
          <w:b/>
          <w:sz w:val="18"/>
        </w:rPr>
      </w:pPr>
      <w:ins w:id="72" w:author="Hines-Cobb, Carol" w:date="2017-04-21T10:22:00Z">
        <w:r>
          <w:rPr>
            <w:rFonts w:ascii="Calibri" w:hAnsi="Calibri"/>
            <w:b/>
            <w:sz w:val="18"/>
          </w:rPr>
          <w:t>Non-Thesis</w:t>
        </w:r>
      </w:ins>
    </w:p>
    <w:p w14:paraId="6824A690" w14:textId="6A3622A9" w:rsidR="000C69BD" w:rsidRPr="000C69BD" w:rsidRDefault="000C69BD" w:rsidP="00A30E3D">
      <w:pPr>
        <w:tabs>
          <w:tab w:val="left" w:pos="360"/>
          <w:tab w:val="left" w:pos="720"/>
          <w:tab w:val="left" w:pos="1080"/>
          <w:tab w:val="left" w:pos="6480"/>
        </w:tabs>
        <w:rPr>
          <w:rFonts w:ascii="Calibri" w:hAnsi="Calibri"/>
          <w:sz w:val="18"/>
          <w:rPrChange w:id="73" w:author="Hines-Cobb, Carol" w:date="2017-04-21T10:22:00Z">
            <w:rPr>
              <w:rFonts w:ascii="Calibri" w:hAnsi="Calibri"/>
              <w:sz w:val="18"/>
            </w:rPr>
          </w:rPrChange>
        </w:rPr>
      </w:pPr>
      <w:ins w:id="74" w:author="Hines-Cobb, Carol" w:date="2017-04-21T10:22:00Z">
        <w:r>
          <w:rPr>
            <w:rFonts w:ascii="Calibri" w:hAnsi="Calibri"/>
            <w:sz w:val="18"/>
          </w:rPr>
          <w:t>This is a non-thesis major.</w:t>
        </w:r>
      </w:ins>
    </w:p>
    <w:p w14:paraId="08C899E4" w14:textId="77777777" w:rsidR="00A30E3D" w:rsidRPr="00FA7A96" w:rsidRDefault="00A30E3D" w:rsidP="00A30E3D">
      <w:pPr>
        <w:tabs>
          <w:tab w:val="left" w:pos="360"/>
          <w:tab w:val="left" w:pos="720"/>
          <w:tab w:val="left" w:pos="1080"/>
          <w:tab w:val="left" w:pos="6480"/>
        </w:tabs>
        <w:rPr>
          <w:rFonts w:ascii="Calibri" w:hAnsi="Calibri"/>
          <w:b/>
          <w:bCs/>
        </w:rPr>
      </w:pPr>
    </w:p>
    <w:p w14:paraId="12C46AC4" w14:textId="77777777" w:rsidR="00A30E3D" w:rsidRPr="00FA7A96" w:rsidRDefault="00A30E3D" w:rsidP="00A30E3D">
      <w:pPr>
        <w:tabs>
          <w:tab w:val="left" w:pos="360"/>
          <w:tab w:val="left" w:pos="720"/>
          <w:tab w:val="left" w:pos="1080"/>
          <w:tab w:val="left" w:pos="6480"/>
        </w:tabs>
        <w:rPr>
          <w:rFonts w:ascii="Calibri" w:hAnsi="Calibri"/>
        </w:rPr>
      </w:pPr>
      <w:r w:rsidRPr="00FA7A96">
        <w:rPr>
          <w:rFonts w:ascii="Calibri" w:hAnsi="Calibri"/>
          <w:b/>
          <w:bCs/>
        </w:rPr>
        <w:t>COURSES</w:t>
      </w:r>
    </w:p>
    <w:p w14:paraId="144097C1" w14:textId="77777777" w:rsidR="00A30E3D" w:rsidRPr="008D007F" w:rsidRDefault="00A30E3D" w:rsidP="00A30E3D">
      <w:pPr>
        <w:tabs>
          <w:tab w:val="left" w:pos="360"/>
          <w:tab w:val="left" w:pos="720"/>
          <w:tab w:val="left" w:pos="1080"/>
          <w:tab w:val="left" w:pos="648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10"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14:paraId="0D0A8395" w14:textId="77777777" w:rsidR="00A30E3D" w:rsidRPr="008D007F" w:rsidRDefault="00A30E3D" w:rsidP="00A30E3D">
      <w:pPr>
        <w:jc w:val="both"/>
        <w:rPr>
          <w:rFonts w:ascii="Calibri" w:hAnsi="Calibri"/>
          <w:sz w:val="18"/>
        </w:rPr>
        <w:sectPr w:rsidR="00A30E3D" w:rsidRPr="008D007F" w:rsidSect="00BE3F9A">
          <w:type w:val="continuous"/>
          <w:pgSz w:w="12240" w:h="15840" w:code="1"/>
          <w:pgMar w:top="1440" w:right="1440" w:bottom="1440" w:left="1728" w:header="720" w:footer="1152" w:gutter="0"/>
          <w:cols w:sep="1" w:space="720"/>
          <w:docGrid w:linePitch="360"/>
        </w:sectPr>
      </w:pPr>
    </w:p>
    <w:p w14:paraId="6766B502" w14:textId="480DDBBE" w:rsidR="00A30E3D" w:rsidRPr="008D007F" w:rsidRDefault="00A30E3D" w:rsidP="00A30E3D">
      <w:pPr>
        <w:outlineLvl w:val="1"/>
        <w:rPr>
          <w:rFonts w:ascii="Calibri" w:hAnsi="Calibri"/>
          <w:b/>
          <w:bCs/>
          <w:caps/>
          <w:color w:val="336633"/>
          <w:sz w:val="28"/>
          <w:szCs w:val="28"/>
        </w:rPr>
      </w:pPr>
      <w:r w:rsidRPr="008D007F">
        <w:rPr>
          <w:rFonts w:ascii="Calibri" w:hAnsi="Calibri"/>
          <w:sz w:val="20"/>
        </w:rPr>
        <w:br w:type="page"/>
      </w:r>
      <w:r w:rsidRPr="008D007F">
        <w:rPr>
          <w:rFonts w:ascii="Calibri" w:hAnsi="Calibri"/>
          <w:b/>
          <w:bCs/>
          <w:caps/>
          <w:noProof/>
          <w:color w:val="336633"/>
          <w:sz w:val="28"/>
          <w:szCs w:val="28"/>
        </w:rPr>
        <w:lastRenderedPageBreak/>
        <w:t>Mechanical Engineering</w:t>
      </w:r>
      <w:r w:rsidRPr="008D007F">
        <w:rPr>
          <w:rFonts w:ascii="Calibri" w:hAnsi="Calibri"/>
          <w:b/>
          <w:bCs/>
          <w:caps/>
          <w:color w:val="336633"/>
          <w:sz w:val="28"/>
          <w:szCs w:val="28"/>
        </w:rPr>
        <w:t xml:space="preserve"> program</w:t>
      </w:r>
    </w:p>
    <w:p w14:paraId="6A3AEB4F" w14:textId="77777777" w:rsidR="00A30E3D" w:rsidRPr="008D007F" w:rsidRDefault="00A30E3D" w:rsidP="00A30E3D">
      <w:pPr>
        <w:outlineLvl w:val="1"/>
        <w:rPr>
          <w:rFonts w:ascii="Calibri" w:hAnsi="Calibri"/>
          <w:b/>
          <w:bCs/>
          <w:noProof/>
        </w:rPr>
      </w:pPr>
    </w:p>
    <w:p w14:paraId="716230E1" w14:textId="77777777" w:rsidR="00A30E3D" w:rsidRPr="008D007F" w:rsidRDefault="00A30E3D" w:rsidP="00A30E3D">
      <w:pPr>
        <w:outlineLvl w:val="1"/>
        <w:rPr>
          <w:rFonts w:ascii="Calibri" w:hAnsi="Calibri"/>
          <w:b/>
          <w:bCs/>
          <w:sz w:val="22"/>
          <w:szCs w:val="22"/>
        </w:rPr>
      </w:pPr>
      <w:r w:rsidRPr="008D007F">
        <w:rPr>
          <w:rFonts w:ascii="Calibri" w:hAnsi="Calibri"/>
          <w:b/>
          <w:bCs/>
          <w:noProof/>
          <w:sz w:val="22"/>
          <w:szCs w:val="22"/>
        </w:rPr>
        <w:t>Master of Science in Mechanical Engineering (M.S.M.E.) Degree</w:t>
      </w:r>
    </w:p>
    <w:p w14:paraId="5EFA1941" w14:textId="77777777" w:rsidR="00A30E3D" w:rsidRPr="008D007F" w:rsidRDefault="00A30E3D" w:rsidP="00A30E3D">
      <w:pPr>
        <w:jc w:val="center"/>
        <w:rPr>
          <w:rFonts w:ascii="Calibri" w:hAnsi="Calibri"/>
          <w:b/>
          <w:bCs/>
          <w:sz w:val="18"/>
        </w:rPr>
      </w:pPr>
    </w:p>
    <w:p w14:paraId="3BA7B3A5" w14:textId="77777777" w:rsidR="00A30E3D" w:rsidRPr="008D007F" w:rsidRDefault="00A30E3D" w:rsidP="00A30E3D">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2336" behindDoc="0" locked="0" layoutInCell="1" allowOverlap="1" wp14:anchorId="38AB851B" wp14:editId="271E20FF">
                <wp:simplePos x="0" y="0"/>
                <wp:positionH relativeFrom="column">
                  <wp:posOffset>0</wp:posOffset>
                </wp:positionH>
                <wp:positionV relativeFrom="paragraph">
                  <wp:posOffset>28575</wp:posOffset>
                </wp:positionV>
                <wp:extent cx="5829300" cy="0"/>
                <wp:effectExtent l="11430" t="8255" r="762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2A4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EBQISodAgAANgQAAA4AAAAAAAAAAAAAAAAALgIAAGRycy9lMm9Eb2MueG1sUEsBAi0AFAAG&#10;AAgAAAAhANJq2SvZAAAABAEAAA8AAAAAAAAAAAAAAAAAdwQAAGRycy9kb3ducmV2LnhtbFBLBQYA&#10;AAAABAAEAPMAAAB9BQAAAAA=&#10;"/>
            </w:pict>
          </mc:Fallback>
        </mc:AlternateContent>
      </w:r>
    </w:p>
    <w:p w14:paraId="2BA3A366" w14:textId="77777777" w:rsidR="00A30E3D" w:rsidRPr="000E692A" w:rsidRDefault="00A30E3D" w:rsidP="00A30E3D">
      <w:pPr>
        <w:sectPr w:rsidR="00A30E3D" w:rsidRPr="000E692A" w:rsidSect="00BE3F9A">
          <w:headerReference w:type="default" r:id="rId11"/>
          <w:type w:val="continuous"/>
          <w:pgSz w:w="12240" w:h="15840" w:code="1"/>
          <w:pgMar w:top="1440" w:right="1440" w:bottom="1440" w:left="1728" w:header="720" w:footer="1152" w:gutter="0"/>
          <w:cols w:space="720"/>
          <w:docGrid w:linePitch="360"/>
        </w:sectPr>
      </w:pPr>
    </w:p>
    <w:p w14:paraId="3FC04D75" w14:textId="77777777" w:rsidR="00A30E3D" w:rsidRPr="008D007F" w:rsidRDefault="00A30E3D" w:rsidP="00A30E3D">
      <w:r w:rsidRPr="00AC6B5D">
        <w:rPr>
          <w:rFonts w:ascii="Calibri" w:hAnsi="Calibri"/>
          <w:b/>
        </w:rPr>
        <w:t>DEGREE INFORMATION</w:t>
      </w:r>
    </w:p>
    <w:p w14:paraId="4F684D55" w14:textId="77777777" w:rsidR="00A30E3D" w:rsidRPr="008D007F" w:rsidRDefault="00A30E3D" w:rsidP="00A30E3D">
      <w:pPr>
        <w:rPr>
          <w:rFonts w:ascii="Calibri" w:hAnsi="Calibri"/>
          <w:sz w:val="18"/>
        </w:rPr>
      </w:pPr>
    </w:p>
    <w:p w14:paraId="6F6B88D2" w14:textId="77777777" w:rsidR="00A30E3D" w:rsidRPr="008D007F" w:rsidRDefault="00A30E3D" w:rsidP="00A30E3D">
      <w:pPr>
        <w:ind w:left="2160" w:hanging="2160"/>
        <w:rPr>
          <w:rFonts w:ascii="Calibri" w:hAnsi="Calibri"/>
          <w:b/>
          <w:bCs/>
          <w:sz w:val="18"/>
        </w:rPr>
      </w:pPr>
      <w:r w:rsidRPr="008D007F">
        <w:rPr>
          <w:rFonts w:ascii="Calibri" w:hAnsi="Calibri"/>
          <w:b/>
          <w:bCs/>
          <w:sz w:val="18"/>
        </w:rPr>
        <w:t>Program Admission Deadlines:</w:t>
      </w:r>
    </w:p>
    <w:p w14:paraId="0B6CE36B" w14:textId="485D41DF" w:rsidR="00A30E3D" w:rsidRPr="008D007F" w:rsidRDefault="00A30E3D" w:rsidP="00A30E3D">
      <w:pPr>
        <w:rPr>
          <w:rFonts w:ascii="Calibri" w:hAnsi="Calibri"/>
          <w:noProof/>
          <w:sz w:val="18"/>
        </w:rPr>
      </w:pPr>
      <w:r w:rsidRPr="008D007F">
        <w:rPr>
          <w:rFonts w:ascii="Calibri" w:hAnsi="Calibri"/>
          <w:b/>
          <w:noProof/>
          <w:sz w:val="18"/>
        </w:rPr>
        <w:t>Fall:</w:t>
      </w:r>
      <w:r w:rsidRPr="008D007F">
        <w:rPr>
          <w:rFonts w:ascii="Calibri" w:hAnsi="Calibri"/>
          <w:noProof/>
          <w:sz w:val="18"/>
        </w:rPr>
        <w:tab/>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February 15</w:t>
      </w:r>
    </w:p>
    <w:p w14:paraId="6B5D2E8D" w14:textId="3CB4D6B0" w:rsidR="00A30E3D" w:rsidRPr="008D007F" w:rsidRDefault="00A30E3D" w:rsidP="00A30E3D">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October 15</w:t>
      </w:r>
    </w:p>
    <w:p w14:paraId="70CFB747" w14:textId="009CED24" w:rsidR="00A30E3D" w:rsidRPr="008D007F" w:rsidRDefault="00A30E3D" w:rsidP="00A30E3D">
      <w:pPr>
        <w:rPr>
          <w:rFonts w:ascii="Calibri" w:hAnsi="Calibri"/>
          <w:noProof/>
          <w:sz w:val="18"/>
        </w:rPr>
      </w:pPr>
      <w:r w:rsidRPr="008D007F">
        <w:rPr>
          <w:rFonts w:ascii="Calibri" w:hAnsi="Calibri"/>
          <w:b/>
          <w:noProof/>
          <w:sz w:val="18"/>
        </w:rPr>
        <w:t>Summer:</w:t>
      </w:r>
      <w:r w:rsidRPr="008D007F">
        <w:rPr>
          <w:rFonts w:ascii="Calibri" w:hAnsi="Calibri"/>
          <w:noProof/>
          <w:sz w:val="18"/>
        </w:rPr>
        <w:tab/>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February 15</w:t>
      </w:r>
    </w:p>
    <w:p w14:paraId="6BB719E6" w14:textId="77777777" w:rsidR="00A30E3D" w:rsidRPr="008D007F" w:rsidRDefault="00A30E3D" w:rsidP="00A30E3D">
      <w:pPr>
        <w:ind w:left="2160"/>
        <w:rPr>
          <w:rFonts w:ascii="Calibri" w:hAnsi="Calibri"/>
          <w:noProof/>
          <w:sz w:val="18"/>
        </w:rPr>
      </w:pPr>
    </w:p>
    <w:p w14:paraId="6A69772D" w14:textId="77777777" w:rsidR="00A30E3D" w:rsidRPr="008D007F" w:rsidRDefault="00A30E3D" w:rsidP="00A30E3D">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Pr>
          <w:rFonts w:ascii="Calibri" w:hAnsi="Calibri"/>
          <w:b/>
          <w:bCs/>
          <w:sz w:val="18"/>
        </w:rPr>
        <w:tab/>
      </w:r>
      <w:r w:rsidRPr="008D007F">
        <w:rPr>
          <w:rFonts w:ascii="Calibri" w:hAnsi="Calibri"/>
          <w:bCs/>
          <w:sz w:val="18"/>
        </w:rPr>
        <w:t>30</w:t>
      </w:r>
    </w:p>
    <w:p w14:paraId="6B0DE578" w14:textId="77777777" w:rsidR="00A30E3D" w:rsidRPr="008D007F" w:rsidRDefault="00A30E3D" w:rsidP="00A30E3D">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Masters</w:t>
      </w:r>
    </w:p>
    <w:p w14:paraId="0F290A8F" w14:textId="1F423155" w:rsidR="00A30E3D" w:rsidRPr="008D007F" w:rsidRDefault="00A30E3D" w:rsidP="00A30E3D">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Pr>
          <w:rFonts w:ascii="Calibri" w:hAnsi="Calibri"/>
          <w:b/>
          <w:bCs/>
          <w:sz w:val="18"/>
        </w:rPr>
        <w:tab/>
      </w:r>
      <w:r w:rsidRPr="008D007F">
        <w:rPr>
          <w:rFonts w:ascii="Calibri" w:hAnsi="Calibri"/>
          <w:bCs/>
          <w:sz w:val="18"/>
        </w:rPr>
        <w:t>14.1901</w:t>
      </w:r>
    </w:p>
    <w:p w14:paraId="3486BB09" w14:textId="496B46A6" w:rsidR="00A30E3D" w:rsidRPr="008D007F" w:rsidRDefault="00A30E3D" w:rsidP="00A30E3D">
      <w:pPr>
        <w:rPr>
          <w:rFonts w:ascii="Calibri" w:hAnsi="Calibri"/>
          <w:b/>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EGR</w:t>
      </w:r>
    </w:p>
    <w:p w14:paraId="2FC20CC1" w14:textId="210D6EE1" w:rsidR="00A30E3D" w:rsidRDefault="00A30E3D" w:rsidP="00A30E3D">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00B8463D">
        <w:rPr>
          <w:rFonts w:ascii="Calibri" w:hAnsi="Calibri"/>
          <w:b/>
          <w:bCs/>
          <w:sz w:val="18"/>
        </w:rPr>
        <w:tab/>
      </w:r>
      <w:r w:rsidRPr="008D007F">
        <w:rPr>
          <w:rFonts w:ascii="Calibri" w:hAnsi="Calibri"/>
          <w:bCs/>
          <w:sz w:val="18"/>
        </w:rPr>
        <w:t>EME EN</w:t>
      </w:r>
    </w:p>
    <w:p w14:paraId="427022B4" w14:textId="33821932" w:rsidR="00A30E3D" w:rsidRPr="00614473" w:rsidRDefault="00A30E3D" w:rsidP="00A30E3D">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1981</w:t>
      </w:r>
    </w:p>
    <w:p w14:paraId="62F01E04" w14:textId="77777777" w:rsidR="00A30E3D" w:rsidRPr="008D007F" w:rsidRDefault="00A30E3D" w:rsidP="00A30E3D">
      <w:pPr>
        <w:rPr>
          <w:rFonts w:ascii="Calibri" w:hAnsi="Calibri"/>
          <w:b/>
          <w:bCs/>
          <w:sz w:val="18"/>
        </w:rPr>
      </w:pPr>
    </w:p>
    <w:p w14:paraId="30BC7C5C" w14:textId="77777777" w:rsidR="00A30E3D" w:rsidRPr="008D007F" w:rsidRDefault="00A30E3D" w:rsidP="00A30E3D">
      <w:pPr>
        <w:rPr>
          <w:rFonts w:ascii="Calibri" w:hAnsi="Calibri"/>
          <w:b/>
          <w:bCs/>
          <w:sz w:val="20"/>
        </w:rPr>
      </w:pPr>
      <w:r w:rsidRPr="008D007F">
        <w:rPr>
          <w:rFonts w:ascii="Calibri" w:hAnsi="Calibri"/>
          <w:b/>
          <w:bCs/>
          <w:sz w:val="18"/>
        </w:rPr>
        <w:br w:type="column"/>
      </w:r>
      <w:r w:rsidRPr="00DC0A78">
        <w:rPr>
          <w:rFonts w:ascii="Calibri" w:hAnsi="Calibri"/>
          <w:b/>
          <w:bCs/>
        </w:rPr>
        <w:t>CONTACT INFORMATION</w:t>
      </w:r>
    </w:p>
    <w:p w14:paraId="49FBA765" w14:textId="77777777" w:rsidR="00A30E3D" w:rsidRPr="008D007F" w:rsidRDefault="00A30E3D" w:rsidP="00A30E3D">
      <w:pPr>
        <w:jc w:val="center"/>
        <w:rPr>
          <w:rFonts w:ascii="Calibri" w:hAnsi="Calibri"/>
          <w:b/>
          <w:bCs/>
          <w:color w:val="0000FF"/>
          <w:sz w:val="18"/>
        </w:rPr>
      </w:pPr>
    </w:p>
    <w:p w14:paraId="56519C97" w14:textId="77777777" w:rsidR="00A30E3D" w:rsidRPr="008D007F" w:rsidRDefault="00A30E3D" w:rsidP="00A30E3D">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13F130F6" w14:textId="77777777" w:rsidR="00A30E3D" w:rsidRPr="008D007F" w:rsidRDefault="00A30E3D" w:rsidP="00A30E3D">
      <w:pPr>
        <w:tabs>
          <w:tab w:val="left" w:pos="1800"/>
        </w:tabs>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Mechanical Engineering</w:t>
      </w:r>
    </w:p>
    <w:p w14:paraId="26F01A9F" w14:textId="77777777" w:rsidR="00A30E3D" w:rsidRPr="008D007F" w:rsidRDefault="00A30E3D" w:rsidP="00A30E3D">
      <w:pPr>
        <w:tabs>
          <w:tab w:val="left" w:pos="1800"/>
          <w:tab w:val="left" w:pos="2160"/>
        </w:tabs>
        <w:rPr>
          <w:rFonts w:ascii="Calibri" w:hAnsi="Calibri"/>
          <w:b/>
          <w:bCs/>
          <w:sz w:val="18"/>
          <w:szCs w:val="18"/>
        </w:rPr>
      </w:pPr>
    </w:p>
    <w:p w14:paraId="643A03A7" w14:textId="77777777" w:rsidR="00A30E3D" w:rsidRPr="008D007F" w:rsidRDefault="00A30E3D" w:rsidP="00A30E3D">
      <w:pPr>
        <w:tabs>
          <w:tab w:val="left" w:pos="1800"/>
          <w:tab w:val="left" w:pos="2160"/>
        </w:tabs>
        <w:rPr>
          <w:rFonts w:ascii="Calibri" w:hAnsi="Calibri"/>
          <w:bCs/>
          <w:sz w:val="18"/>
          <w:szCs w:val="18"/>
        </w:rPr>
      </w:pPr>
      <w:r w:rsidRPr="008D007F">
        <w:rPr>
          <w:rFonts w:ascii="Calibri" w:hAnsi="Calibri"/>
          <w:b/>
          <w:bCs/>
          <w:sz w:val="18"/>
          <w:szCs w:val="18"/>
        </w:rPr>
        <w:t xml:space="preserve">Contact Information: </w:t>
      </w:r>
      <w:r w:rsidRPr="008D007F">
        <w:rPr>
          <w:rFonts w:ascii="Calibri" w:hAnsi="Calibri"/>
          <w:b/>
          <w:bCs/>
          <w:sz w:val="18"/>
          <w:szCs w:val="18"/>
        </w:rPr>
        <w:tab/>
      </w:r>
      <w:hyperlink r:id="rId12"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20AAF8DC" w14:textId="77777777" w:rsidR="00A30E3D" w:rsidRPr="008D007F" w:rsidRDefault="00A30E3D" w:rsidP="00A30E3D">
      <w:pPr>
        <w:tabs>
          <w:tab w:val="left" w:pos="1800"/>
        </w:tabs>
        <w:rPr>
          <w:rFonts w:ascii="Calibri" w:hAnsi="Calibri"/>
          <w:b/>
          <w:bCs/>
          <w:sz w:val="18"/>
        </w:rPr>
      </w:pPr>
    </w:p>
    <w:p w14:paraId="5A19C592" w14:textId="77777777" w:rsidR="00A30E3D" w:rsidRPr="008D007F" w:rsidRDefault="00A30E3D" w:rsidP="00A30E3D">
      <w:pPr>
        <w:rPr>
          <w:rFonts w:ascii="Calibri" w:hAnsi="Calibri"/>
          <w:b/>
          <w:bCs/>
          <w:sz w:val="18"/>
        </w:rPr>
        <w:sectPr w:rsidR="00A30E3D"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14:paraId="29BD4DFA" w14:textId="77777777" w:rsidR="00A30E3D" w:rsidRPr="008D007F" w:rsidRDefault="00A30E3D" w:rsidP="00A30E3D">
      <w:pPr>
        <w:rPr>
          <w:rFonts w:ascii="Calibri" w:hAnsi="Calibri"/>
          <w:b/>
          <w:bCs/>
          <w:sz w:val="18"/>
        </w:rPr>
        <w:sectPr w:rsidR="00A30E3D"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r w:rsidRPr="008D007F">
        <w:rPr>
          <w:rFonts w:ascii="Calibri" w:hAnsi="Calibri"/>
          <w:b/>
          <w:bCs/>
          <w:noProof/>
          <w:sz w:val="18"/>
        </w:rPr>
        <mc:AlternateContent>
          <mc:Choice Requires="wps">
            <w:drawing>
              <wp:anchor distT="0" distB="0" distL="114300" distR="114300" simplePos="0" relativeHeight="251661312" behindDoc="0" locked="0" layoutInCell="1" allowOverlap="1" wp14:anchorId="49E4955A" wp14:editId="614278CE">
                <wp:simplePos x="0" y="0"/>
                <wp:positionH relativeFrom="column">
                  <wp:posOffset>0</wp:posOffset>
                </wp:positionH>
                <wp:positionV relativeFrom="paragraph">
                  <wp:posOffset>20955</wp:posOffset>
                </wp:positionV>
                <wp:extent cx="5943600" cy="0"/>
                <wp:effectExtent l="20955" t="25400" r="26670"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0DC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rIg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" strokeweight="3pt">
                <v:stroke linestyle="thinThin"/>
              </v:line>
            </w:pict>
          </mc:Fallback>
        </mc:AlternateContent>
      </w:r>
    </w:p>
    <w:p w14:paraId="5E6544CA" w14:textId="77777777" w:rsidR="00A30E3D" w:rsidRPr="008D007F" w:rsidRDefault="00A30E3D" w:rsidP="00A30E3D">
      <w:r w:rsidRPr="00AC6B5D">
        <w:rPr>
          <w:rFonts w:ascii="Calibri" w:hAnsi="Calibri"/>
          <w:b/>
        </w:rPr>
        <w:t>PROGRAM INFORMATION</w:t>
      </w:r>
      <w:r w:rsidRPr="008D007F">
        <w:rPr>
          <w:rFonts w:ascii="Calibri" w:hAnsi="Calibri"/>
        </w:rPr>
        <w:t xml:space="preserve"> </w:t>
      </w:r>
    </w:p>
    <w:p w14:paraId="6E0CD278" w14:textId="77777777" w:rsidR="00A30E3D" w:rsidRPr="008D007F" w:rsidRDefault="00A30E3D" w:rsidP="00A30E3D">
      <w:pPr>
        <w:tabs>
          <w:tab w:val="left" w:pos="360"/>
          <w:tab w:val="left" w:pos="720"/>
        </w:tabs>
        <w:rPr>
          <w:rFonts w:ascii="Calibri" w:hAnsi="Calibri"/>
        </w:rPr>
      </w:pPr>
    </w:p>
    <w:p w14:paraId="7CF344AB"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The Department offers graduate programs leading to the M.S. and Ph.D. in Mechanical Engineering.</w:t>
      </w:r>
    </w:p>
    <w:p w14:paraId="1B9E56B9" w14:textId="77777777" w:rsidR="00A30E3D" w:rsidRPr="008D007F" w:rsidRDefault="00A30E3D" w:rsidP="00A30E3D">
      <w:pPr>
        <w:tabs>
          <w:tab w:val="left" w:pos="360"/>
          <w:tab w:val="left" w:pos="720"/>
        </w:tabs>
        <w:jc w:val="both"/>
        <w:rPr>
          <w:rFonts w:ascii="Calibri" w:hAnsi="Calibri"/>
          <w:noProof/>
          <w:sz w:val="18"/>
        </w:rPr>
      </w:pPr>
    </w:p>
    <w:p w14:paraId="2471C1C3"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Research opportunities are available in the following areas:  Mechanism Design, Kinematics, System Dynamics and Vibrations, Mechanical Controls, Tribology, Mechanical Design, Robotics, Rehabilitation Engineering, Composite Materials, Solid Mechanics, Fluid Dynamics, Thermal Energy Systems, Microelectronic Device Thermal Management, Clean and Renewable Energy Systems, Micro and Nano scale materials and systems, MEMS, Biosensors, Biofluids, Biomedical Engineering, and Engineering Education.</w:t>
      </w:r>
    </w:p>
    <w:p w14:paraId="3B23256A" w14:textId="77777777" w:rsidR="00A30E3D" w:rsidRPr="008D007F" w:rsidRDefault="00A30E3D" w:rsidP="00A30E3D">
      <w:pPr>
        <w:tabs>
          <w:tab w:val="left" w:pos="360"/>
          <w:tab w:val="left" w:pos="720"/>
        </w:tabs>
        <w:jc w:val="both"/>
        <w:rPr>
          <w:rFonts w:ascii="Calibri" w:hAnsi="Calibri"/>
          <w:noProof/>
          <w:sz w:val="18"/>
        </w:rPr>
      </w:pPr>
    </w:p>
    <w:p w14:paraId="4E5F299A" w14:textId="77777777" w:rsidR="00A30E3D" w:rsidRPr="008D007F" w:rsidRDefault="00A30E3D" w:rsidP="00A30E3D">
      <w:pPr>
        <w:tabs>
          <w:tab w:val="left" w:pos="360"/>
          <w:tab w:val="left" w:pos="720"/>
        </w:tabs>
        <w:jc w:val="both"/>
        <w:rPr>
          <w:rFonts w:ascii="Calibri" w:hAnsi="Calibri"/>
          <w:sz w:val="18"/>
        </w:rPr>
      </w:pPr>
      <w:r w:rsidRPr="008D007F">
        <w:rPr>
          <w:rFonts w:ascii="Calibri" w:hAnsi="Calibri"/>
          <w:noProof/>
          <w:sz w:val="18"/>
        </w:rPr>
        <w:t>Department facilities include the following laboratories:  Computational Fluid Dynamics, Computational Solid Mechanics, Computer-Aided Design, Dynamic Systems, Hydraulics, Rehabilitation Engineering, Robotics, Biofuel cells and Biomimetics, Nanomaterials and Thin Films, Advanced Materials Processing and Characterization, Biofluids and Biosensors, Microelectronic Thermal Management and Heat Transfer, and Compliant Mechanisms.</w:t>
      </w:r>
    </w:p>
    <w:p w14:paraId="33CBC779"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 xml:space="preserve"> </w:t>
      </w:r>
    </w:p>
    <w:p w14:paraId="2BB02E39" w14:textId="77777777" w:rsidR="00A30E3D" w:rsidRPr="008D007F" w:rsidRDefault="00A30E3D" w:rsidP="00A30E3D">
      <w:pPr>
        <w:tabs>
          <w:tab w:val="left" w:pos="360"/>
          <w:tab w:val="left" w:pos="720"/>
        </w:tabs>
        <w:rPr>
          <w:rFonts w:ascii="Calibri" w:hAnsi="Calibri"/>
          <w:b/>
          <w:bCs/>
          <w:sz w:val="18"/>
        </w:rPr>
      </w:pPr>
      <w:r w:rsidRPr="008D007F">
        <w:rPr>
          <w:rFonts w:ascii="Calibri" w:hAnsi="Calibri"/>
          <w:b/>
          <w:bCs/>
          <w:sz w:val="18"/>
        </w:rPr>
        <w:t>Accreditation:</w:t>
      </w:r>
    </w:p>
    <w:p w14:paraId="20E9FC34"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Accredited by the Commission on Colleges of the Southern Association of College and Schools</w:t>
      </w:r>
    </w:p>
    <w:p w14:paraId="4B7D12E8" w14:textId="77777777" w:rsidR="00A30E3D" w:rsidRDefault="00A30E3D" w:rsidP="00A30E3D">
      <w:pPr>
        <w:tabs>
          <w:tab w:val="left" w:pos="360"/>
          <w:tab w:val="left" w:pos="720"/>
        </w:tabs>
        <w:jc w:val="both"/>
        <w:rPr>
          <w:rFonts w:ascii="Calibri" w:hAnsi="Calibri"/>
          <w:noProof/>
        </w:rPr>
      </w:pPr>
    </w:p>
    <w:p w14:paraId="184B3B14" w14:textId="77777777" w:rsidR="00A30E3D" w:rsidRPr="008D007F" w:rsidRDefault="00A30E3D" w:rsidP="00A30E3D">
      <w:pPr>
        <w:tabs>
          <w:tab w:val="left" w:pos="360"/>
          <w:tab w:val="left" w:pos="720"/>
        </w:tabs>
        <w:jc w:val="both"/>
        <w:rPr>
          <w:rFonts w:ascii="Calibri" w:hAnsi="Calibri"/>
          <w:b/>
          <w:sz w:val="20"/>
          <w:szCs w:val="20"/>
        </w:rPr>
      </w:pPr>
      <w:r w:rsidRPr="00DC0A78">
        <w:rPr>
          <w:rFonts w:ascii="Calibri" w:hAnsi="Calibri"/>
          <w:b/>
          <w:szCs w:val="20"/>
        </w:rPr>
        <w:t>ADMISSION INFORMATION</w:t>
      </w:r>
    </w:p>
    <w:p w14:paraId="19263E38" w14:textId="77777777" w:rsidR="00A30E3D" w:rsidRPr="008D007F" w:rsidRDefault="00A30E3D" w:rsidP="00A30E3D">
      <w:pPr>
        <w:tabs>
          <w:tab w:val="left" w:pos="360"/>
          <w:tab w:val="left" w:pos="720"/>
        </w:tabs>
        <w:jc w:val="both"/>
        <w:rPr>
          <w:rFonts w:ascii="Calibri" w:hAnsi="Calibri"/>
          <w:noProof/>
          <w:sz w:val="18"/>
        </w:rPr>
      </w:pPr>
    </w:p>
    <w:p w14:paraId="6B2D968D" w14:textId="77777777" w:rsidR="00A30E3D" w:rsidRPr="008D007F" w:rsidRDefault="00A30E3D" w:rsidP="00A30E3D">
      <w:pPr>
        <w:tabs>
          <w:tab w:val="left" w:pos="360"/>
          <w:tab w:val="left" w:pos="72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14:paraId="4EF57F81" w14:textId="77777777" w:rsidR="00A30E3D" w:rsidRPr="008D007F" w:rsidRDefault="00A30E3D" w:rsidP="00A30E3D">
      <w:pPr>
        <w:tabs>
          <w:tab w:val="left" w:pos="360"/>
          <w:tab w:val="left" w:pos="720"/>
        </w:tabs>
        <w:jc w:val="both"/>
        <w:rPr>
          <w:rFonts w:ascii="Calibri" w:hAnsi="Calibri"/>
          <w:b/>
          <w:bCs/>
          <w:noProof/>
          <w:sz w:val="18"/>
        </w:rPr>
      </w:pPr>
    </w:p>
    <w:p w14:paraId="3B296170" w14:textId="77777777" w:rsidR="00A30E3D" w:rsidRPr="008D007F" w:rsidRDefault="00A30E3D" w:rsidP="00A30E3D">
      <w:pPr>
        <w:tabs>
          <w:tab w:val="left" w:pos="360"/>
          <w:tab w:val="left" w:pos="720"/>
        </w:tabs>
        <w:jc w:val="both"/>
        <w:rPr>
          <w:rFonts w:ascii="Calibri" w:hAnsi="Calibri"/>
          <w:b/>
          <w:bCs/>
          <w:noProof/>
          <w:sz w:val="18"/>
        </w:rPr>
      </w:pPr>
      <w:r w:rsidRPr="008D007F">
        <w:rPr>
          <w:rFonts w:ascii="Calibri" w:hAnsi="Calibri"/>
          <w:b/>
          <w:bCs/>
          <w:noProof/>
          <w:sz w:val="18"/>
        </w:rPr>
        <w:t>Program Admission Requirements</w:t>
      </w:r>
    </w:p>
    <w:p w14:paraId="3D8BDCE8" w14:textId="77777777" w:rsidR="00A30E3D" w:rsidRDefault="00A30E3D" w:rsidP="00A30E3D">
      <w:pPr>
        <w:numPr>
          <w:ilvl w:val="0"/>
          <w:numId w:val="2"/>
        </w:numPr>
        <w:tabs>
          <w:tab w:val="left" w:pos="360"/>
          <w:tab w:val="left" w:pos="720"/>
        </w:tabs>
        <w:ind w:left="720"/>
        <w:jc w:val="both"/>
        <w:rPr>
          <w:rFonts w:ascii="Calibri" w:hAnsi="Calibri"/>
          <w:noProof/>
          <w:sz w:val="18"/>
        </w:rPr>
      </w:pPr>
      <w:r>
        <w:rPr>
          <w:rFonts w:ascii="Calibri" w:hAnsi="Calibri"/>
          <w:noProof/>
          <w:sz w:val="18"/>
        </w:rPr>
        <w:t>As a rule, only students with a B.S. in Mechanical Engineering or a closely related field from an accredited engineering program will be considered for admission.</w:t>
      </w:r>
    </w:p>
    <w:p w14:paraId="39A6743E" w14:textId="77777777" w:rsidR="00A30E3D" w:rsidRDefault="00A30E3D" w:rsidP="00A30E3D">
      <w:pPr>
        <w:numPr>
          <w:ilvl w:val="0"/>
          <w:numId w:val="2"/>
        </w:numPr>
        <w:tabs>
          <w:tab w:val="left" w:pos="360"/>
          <w:tab w:val="left" w:pos="720"/>
        </w:tabs>
        <w:ind w:left="720"/>
        <w:jc w:val="both"/>
        <w:rPr>
          <w:rFonts w:ascii="Calibri" w:hAnsi="Calibri"/>
          <w:noProof/>
          <w:sz w:val="18"/>
        </w:rPr>
      </w:pPr>
      <w:r w:rsidRPr="008D007F">
        <w:rPr>
          <w:rFonts w:ascii="Calibri" w:hAnsi="Calibri"/>
          <w:noProof/>
          <w:sz w:val="18"/>
        </w:rPr>
        <w:t xml:space="preserve">All applicants must take the GRE.  </w:t>
      </w:r>
    </w:p>
    <w:p w14:paraId="41C63EB2" w14:textId="77777777" w:rsidR="00A30E3D" w:rsidRDefault="00A30E3D" w:rsidP="00A30E3D">
      <w:pPr>
        <w:numPr>
          <w:ilvl w:val="0"/>
          <w:numId w:val="2"/>
        </w:numPr>
        <w:tabs>
          <w:tab w:val="left" w:pos="360"/>
          <w:tab w:val="left" w:pos="720"/>
        </w:tabs>
        <w:ind w:left="720"/>
        <w:rPr>
          <w:rFonts w:ascii="Calibri" w:hAnsi="Calibri"/>
          <w:noProof/>
          <w:sz w:val="18"/>
        </w:rPr>
      </w:pPr>
      <w:r>
        <w:rPr>
          <w:rFonts w:ascii="Calibri" w:hAnsi="Calibri"/>
          <w:noProof/>
          <w:sz w:val="18"/>
        </w:rPr>
        <w:t xml:space="preserve">GRE required, with minimum percentile rank of 50% on the quantitative portion and a minimum average percentile rank of 50% in verbal and quantitative </w:t>
      </w:r>
      <w:r w:rsidRPr="008D007F">
        <w:rPr>
          <w:rFonts w:ascii="Calibri" w:hAnsi="Calibri"/>
          <w:noProof/>
          <w:sz w:val="18"/>
        </w:rPr>
        <w:t xml:space="preserve"> </w:t>
      </w:r>
      <w:ins w:id="75" w:author="Ruiz, Yaricet" w:date="2017-01-24T16:07:00Z">
        <w:r w:rsidR="00414D9F">
          <w:rPr>
            <w:rFonts w:ascii="Calibri" w:hAnsi="Calibri"/>
            <w:noProof/>
            <w:sz w:val="18"/>
          </w:rPr>
          <w:t xml:space="preserve">and </w:t>
        </w:r>
      </w:ins>
      <w:del w:id="76" w:author="Ruiz, Yaricet" w:date="2017-01-24T16:06:00Z">
        <w:r w:rsidRPr="00C83761" w:rsidDel="00414D9F">
          <w:rPr>
            <w:rFonts w:ascii="Calibri" w:hAnsi="Calibri"/>
            <w:b/>
            <w:noProof/>
            <w:sz w:val="18"/>
          </w:rPr>
          <w:delText xml:space="preserve">OR </w:delText>
        </w:r>
      </w:del>
      <w:r w:rsidRPr="008D007F">
        <w:rPr>
          <w:rFonts w:ascii="Calibri" w:hAnsi="Calibri"/>
          <w:noProof/>
          <w:sz w:val="18"/>
        </w:rPr>
        <w:t>the student must have a grade point average (GPA) of 3.0</w:t>
      </w:r>
      <w:r>
        <w:rPr>
          <w:rFonts w:ascii="Calibri" w:hAnsi="Calibri"/>
          <w:noProof/>
          <w:sz w:val="18"/>
        </w:rPr>
        <w:t>0</w:t>
      </w:r>
      <w:r w:rsidRPr="008D007F">
        <w:rPr>
          <w:rFonts w:ascii="Calibri" w:hAnsi="Calibri"/>
          <w:noProof/>
          <w:sz w:val="18"/>
        </w:rPr>
        <w:t>/4.0</w:t>
      </w:r>
      <w:r>
        <w:rPr>
          <w:rFonts w:ascii="Calibri" w:hAnsi="Calibri"/>
          <w:noProof/>
          <w:sz w:val="18"/>
        </w:rPr>
        <w:t>0</w:t>
      </w:r>
      <w:r w:rsidRPr="008D007F">
        <w:rPr>
          <w:rFonts w:ascii="Calibri" w:hAnsi="Calibri"/>
          <w:noProof/>
          <w:sz w:val="18"/>
        </w:rPr>
        <w:t xml:space="preserve"> for the last two years of coursework from an ABET accredited engineering program for admission to the Master’s Program. </w:t>
      </w:r>
      <w:ins w:id="77" w:author="Ruiz, Yaricet" w:date="2017-01-24T16:07:00Z">
        <w:r w:rsidR="00414D9F">
          <w:rPr>
            <w:rFonts w:ascii="Calibri" w:hAnsi="Calibri"/>
            <w:noProof/>
            <w:sz w:val="18"/>
          </w:rPr>
          <w:t>Graduates of non-ABET accredited programs are evaluated on a case-by-case basis.</w:t>
        </w:r>
      </w:ins>
      <w:r w:rsidRPr="008D007F">
        <w:rPr>
          <w:rFonts w:ascii="Calibri" w:hAnsi="Calibri"/>
          <w:noProof/>
          <w:sz w:val="18"/>
        </w:rPr>
        <w:t xml:space="preserve"> </w:t>
      </w:r>
    </w:p>
    <w:p w14:paraId="6D601A23" w14:textId="77777777" w:rsidR="00A30E3D" w:rsidRDefault="00A30E3D" w:rsidP="00A30E3D">
      <w:pPr>
        <w:numPr>
          <w:ilvl w:val="0"/>
          <w:numId w:val="2"/>
        </w:numPr>
        <w:tabs>
          <w:tab w:val="left" w:pos="360"/>
          <w:tab w:val="left" w:pos="720"/>
        </w:tabs>
        <w:ind w:left="720"/>
        <w:jc w:val="both"/>
        <w:rPr>
          <w:rFonts w:ascii="Calibri" w:hAnsi="Calibri"/>
          <w:noProof/>
          <w:sz w:val="18"/>
        </w:rPr>
      </w:pPr>
      <w:r w:rsidRPr="008D007F">
        <w:rPr>
          <w:rFonts w:ascii="Calibri" w:hAnsi="Calibri"/>
          <w:noProof/>
          <w:sz w:val="18"/>
        </w:rPr>
        <w:t xml:space="preserve">International students must score a minimum of </w:t>
      </w:r>
      <w:r>
        <w:rPr>
          <w:rFonts w:ascii="Calibri" w:hAnsi="Calibri"/>
          <w:noProof/>
          <w:sz w:val="18"/>
        </w:rPr>
        <w:t>550</w:t>
      </w:r>
      <w:r w:rsidRPr="008D007F">
        <w:rPr>
          <w:rFonts w:ascii="Calibri" w:hAnsi="Calibri"/>
          <w:noProof/>
          <w:sz w:val="18"/>
        </w:rPr>
        <w:t xml:space="preserve"> on the TOEFL </w:t>
      </w:r>
      <w:r>
        <w:rPr>
          <w:rFonts w:ascii="Calibri" w:hAnsi="Calibri"/>
          <w:noProof/>
          <w:sz w:val="18"/>
        </w:rPr>
        <w:t xml:space="preserve">paper-based </w:t>
      </w:r>
      <w:r w:rsidRPr="008D007F">
        <w:rPr>
          <w:rFonts w:ascii="Calibri" w:hAnsi="Calibri"/>
          <w:noProof/>
          <w:sz w:val="18"/>
        </w:rPr>
        <w:t>examination</w:t>
      </w:r>
      <w:r>
        <w:rPr>
          <w:rFonts w:ascii="Calibri" w:hAnsi="Calibri"/>
          <w:noProof/>
          <w:sz w:val="18"/>
        </w:rPr>
        <w:t>, 79 on the internet-based test, or 213 on the computer-based test</w:t>
      </w:r>
      <w:r w:rsidRPr="008D007F">
        <w:rPr>
          <w:rFonts w:ascii="Calibri" w:hAnsi="Calibri"/>
          <w:noProof/>
          <w:sz w:val="18"/>
        </w:rPr>
        <w:t>.</w:t>
      </w:r>
    </w:p>
    <w:p w14:paraId="1AD7AB00" w14:textId="77777777" w:rsidR="00A30E3D" w:rsidRPr="008D007F" w:rsidRDefault="00A30E3D" w:rsidP="00A30E3D">
      <w:pPr>
        <w:numPr>
          <w:ilvl w:val="0"/>
          <w:numId w:val="2"/>
        </w:numPr>
        <w:tabs>
          <w:tab w:val="left" w:pos="360"/>
          <w:tab w:val="left" w:pos="720"/>
        </w:tabs>
        <w:ind w:left="720"/>
        <w:jc w:val="both"/>
        <w:rPr>
          <w:rFonts w:ascii="Calibri" w:hAnsi="Calibri"/>
          <w:noProof/>
          <w:sz w:val="18"/>
        </w:rPr>
      </w:pPr>
      <w:r>
        <w:rPr>
          <w:rFonts w:ascii="Calibri" w:hAnsi="Calibri"/>
          <w:noProof/>
          <w:sz w:val="18"/>
        </w:rPr>
        <w:t>A one-page Statement of Purpose/Research Interest must also be included in the application package.</w:t>
      </w:r>
    </w:p>
    <w:p w14:paraId="2FBF882C" w14:textId="77777777" w:rsidR="00A30E3D" w:rsidRPr="009173FF" w:rsidRDefault="00A30E3D" w:rsidP="00A30E3D">
      <w:pPr>
        <w:rPr>
          <w:rFonts w:ascii="Calibri" w:hAnsi="Calibri" w:cs="Calibri"/>
          <w:b/>
        </w:rPr>
      </w:pPr>
      <w:r w:rsidRPr="009173FF">
        <w:rPr>
          <w:rFonts w:ascii="Calibri" w:hAnsi="Calibri" w:cs="Calibri"/>
          <w:b/>
        </w:rPr>
        <w:lastRenderedPageBreak/>
        <w:t>DEGREE PROGRAM REQUIREMENTS</w:t>
      </w:r>
    </w:p>
    <w:p w14:paraId="61D7D567" w14:textId="77777777" w:rsidR="00A30E3D" w:rsidRPr="008D007F" w:rsidRDefault="00A30E3D" w:rsidP="00A30E3D">
      <w:pPr>
        <w:tabs>
          <w:tab w:val="left" w:pos="360"/>
          <w:tab w:val="left" w:pos="720"/>
        </w:tabs>
        <w:jc w:val="both"/>
        <w:rPr>
          <w:rFonts w:ascii="Calibri" w:hAnsi="Calibri"/>
          <w:noProof/>
          <w:sz w:val="18"/>
        </w:rPr>
      </w:pPr>
    </w:p>
    <w:p w14:paraId="3022ACF5" w14:textId="77777777" w:rsidR="00A30E3D" w:rsidRDefault="00A30E3D" w:rsidP="00A30E3D">
      <w:pPr>
        <w:tabs>
          <w:tab w:val="left" w:pos="360"/>
          <w:tab w:val="left" w:pos="720"/>
          <w:tab w:val="left" w:pos="1080"/>
          <w:tab w:val="left" w:pos="6480"/>
        </w:tabs>
        <w:jc w:val="both"/>
        <w:rPr>
          <w:rFonts w:ascii="Calibri" w:hAnsi="Calibri"/>
          <w:b/>
          <w:noProof/>
          <w:sz w:val="18"/>
        </w:rPr>
      </w:pPr>
      <w:r>
        <w:rPr>
          <w:rFonts w:ascii="Calibri" w:hAnsi="Calibri"/>
          <w:b/>
          <w:noProof/>
          <w:sz w:val="18"/>
        </w:rPr>
        <w:t>Total Minimum Program Hours:</w:t>
      </w:r>
      <w:r>
        <w:rPr>
          <w:rFonts w:ascii="Calibri" w:hAnsi="Calibri"/>
          <w:b/>
          <w:noProof/>
          <w:sz w:val="18"/>
        </w:rPr>
        <w:tab/>
        <w:t>30 credit hours</w:t>
      </w:r>
    </w:p>
    <w:p w14:paraId="3D51F2FE" w14:textId="77777777" w:rsidR="00A30E3D" w:rsidRDefault="00A30E3D" w:rsidP="00A30E3D">
      <w:pPr>
        <w:tabs>
          <w:tab w:val="left" w:pos="360"/>
          <w:tab w:val="left" w:pos="720"/>
          <w:tab w:val="left" w:pos="1080"/>
          <w:tab w:val="left" w:pos="6480"/>
        </w:tabs>
        <w:jc w:val="both"/>
        <w:rPr>
          <w:rFonts w:ascii="Calibri" w:hAnsi="Calibri"/>
          <w:b/>
          <w:noProof/>
          <w:sz w:val="18"/>
        </w:rPr>
      </w:pPr>
    </w:p>
    <w:p w14:paraId="3B7C8ACC" w14:textId="370A146D" w:rsidR="00B8463D" w:rsidRDefault="00B8463D" w:rsidP="00B8463D">
      <w:pPr>
        <w:pStyle w:val="BodyText"/>
        <w:rPr>
          <w:ins w:id="78" w:author="Hines-Cobb, Carol" w:date="2017-04-19T15:17:00Z"/>
          <w:rFonts w:ascii="Calibri" w:hAnsi="Calibri" w:cs="Calibri"/>
          <w:b/>
          <w:sz w:val="18"/>
          <w:szCs w:val="18"/>
          <w:lang w:val="en-US"/>
        </w:rPr>
      </w:pPr>
      <w:ins w:id="79" w:author="Hines-Cobb, Carol" w:date="2017-04-19T15:17:00Z">
        <w:r>
          <w:rPr>
            <w:rFonts w:ascii="Calibri" w:hAnsi="Calibri" w:cs="Calibri"/>
            <w:b/>
            <w:sz w:val="18"/>
            <w:szCs w:val="18"/>
            <w:lang w:val="en-US"/>
          </w:rPr>
          <w:t>Core Requirements – 12 credit hours</w:t>
        </w:r>
      </w:ins>
    </w:p>
    <w:p w14:paraId="7B3BEA03" w14:textId="77777777" w:rsidR="00B8463D" w:rsidRDefault="00B8463D" w:rsidP="00A30E3D">
      <w:pPr>
        <w:pStyle w:val="BodyText"/>
        <w:rPr>
          <w:rFonts w:ascii="Calibri" w:hAnsi="Calibri" w:cs="Calibri"/>
          <w:sz w:val="18"/>
          <w:szCs w:val="18"/>
        </w:rPr>
      </w:pPr>
    </w:p>
    <w:p w14:paraId="6B8BC504" w14:textId="77777777" w:rsidR="00B8463D" w:rsidRDefault="00B8463D" w:rsidP="00B8463D">
      <w:pPr>
        <w:pStyle w:val="BodyText"/>
        <w:rPr>
          <w:ins w:id="80" w:author="Hines-Cobb, Carol" w:date="2017-04-19T15:17:00Z"/>
          <w:rFonts w:ascii="Calibri" w:hAnsi="Calibri" w:cs="Calibri"/>
          <w:sz w:val="18"/>
          <w:szCs w:val="18"/>
          <w:lang w:val="en-US"/>
        </w:rPr>
      </w:pPr>
      <w:ins w:id="81" w:author="Hines-Cobb, Carol" w:date="2017-04-19T15:17:00Z">
        <w:r>
          <w:rPr>
            <w:rFonts w:ascii="Calibri" w:hAnsi="Calibri" w:cs="Calibri"/>
            <w:sz w:val="18"/>
            <w:szCs w:val="18"/>
            <w:lang w:val="en-US"/>
          </w:rPr>
          <w:t>Specialization – 9 hours</w:t>
        </w:r>
      </w:ins>
    </w:p>
    <w:p w14:paraId="0BE3D8C3" w14:textId="7DB18B00" w:rsidR="00A30E3D" w:rsidRPr="00EF426D" w:rsidRDefault="00A30E3D" w:rsidP="00A30E3D">
      <w:pPr>
        <w:pStyle w:val="BodyText"/>
        <w:rPr>
          <w:rFonts w:ascii="Calibri" w:hAnsi="Calibri" w:cs="Calibri"/>
          <w:sz w:val="18"/>
          <w:szCs w:val="18"/>
        </w:rPr>
      </w:pPr>
      <w:r w:rsidRPr="00EF426D">
        <w:rPr>
          <w:rFonts w:ascii="Calibri" w:hAnsi="Calibri" w:cs="Calibri"/>
          <w:sz w:val="18"/>
          <w:szCs w:val="18"/>
        </w:rPr>
        <w:t xml:space="preserve">All Master’s Program students must complete a total of </w:t>
      </w:r>
      <w:ins w:id="82" w:author="Ruiz, Yaricet" w:date="2017-01-24T16:09:00Z">
        <w:r w:rsidR="00414D9F">
          <w:rPr>
            <w:rFonts w:ascii="Calibri" w:hAnsi="Calibri" w:cs="Calibri"/>
            <w:sz w:val="18"/>
            <w:szCs w:val="18"/>
            <w:lang w:val="en-US"/>
          </w:rPr>
          <w:t>9</w:t>
        </w:r>
      </w:ins>
      <w:del w:id="83" w:author="Ruiz, Yaricet" w:date="2017-01-24T16:09:00Z">
        <w:r w:rsidRPr="00EF426D" w:rsidDel="00414D9F">
          <w:rPr>
            <w:rFonts w:ascii="Calibri" w:hAnsi="Calibri" w:cs="Calibri"/>
            <w:sz w:val="18"/>
            <w:szCs w:val="18"/>
          </w:rPr>
          <w:delText>12</w:delText>
        </w:r>
      </w:del>
      <w:r w:rsidRPr="00EF426D">
        <w:rPr>
          <w:rFonts w:ascii="Calibri" w:hAnsi="Calibri" w:cs="Calibri"/>
          <w:sz w:val="18"/>
          <w:szCs w:val="18"/>
        </w:rPr>
        <w:t xml:space="preserve"> core credit hours from two categories. Students should choose </w:t>
      </w:r>
      <w:ins w:id="84" w:author="Ruiz, Yaricet" w:date="2017-01-24T16:09:00Z">
        <w:r w:rsidR="00414D9F">
          <w:rPr>
            <w:rFonts w:ascii="Calibri" w:hAnsi="Calibri" w:cs="Calibri"/>
            <w:sz w:val="18"/>
            <w:szCs w:val="18"/>
            <w:lang w:val="en-US"/>
          </w:rPr>
          <w:t>3</w:t>
        </w:r>
      </w:ins>
      <w:del w:id="85" w:author="Ruiz, Yaricet" w:date="2017-01-24T16:09:00Z">
        <w:r w:rsidRPr="00EF426D" w:rsidDel="00414D9F">
          <w:rPr>
            <w:rFonts w:ascii="Calibri" w:hAnsi="Calibri" w:cs="Calibri"/>
            <w:sz w:val="18"/>
            <w:szCs w:val="18"/>
          </w:rPr>
          <w:delText>6</w:delText>
        </w:r>
      </w:del>
      <w:r w:rsidRPr="00EF426D">
        <w:rPr>
          <w:rFonts w:ascii="Calibri" w:hAnsi="Calibri" w:cs="Calibri"/>
          <w:sz w:val="18"/>
          <w:szCs w:val="18"/>
        </w:rPr>
        <w:t xml:space="preserve"> credit hours of course work from </w:t>
      </w:r>
      <w:del w:id="86" w:author="Ruiz, Yaricet" w:date="2017-01-24T16:09:00Z">
        <w:r w:rsidRPr="00EF426D" w:rsidDel="00414D9F">
          <w:rPr>
            <w:rFonts w:ascii="Calibri" w:hAnsi="Calibri" w:cs="Calibri"/>
            <w:sz w:val="18"/>
            <w:szCs w:val="18"/>
          </w:rPr>
          <w:delText>the following category</w:delText>
        </w:r>
      </w:del>
      <w:ins w:id="87" w:author="Ruiz, Yaricet" w:date="2017-01-24T16:09:00Z">
        <w:r w:rsidR="00414D9F">
          <w:rPr>
            <w:rFonts w:ascii="Calibri" w:hAnsi="Calibri" w:cs="Calibri"/>
            <w:sz w:val="18"/>
            <w:szCs w:val="18"/>
            <w:lang w:val="en-US"/>
          </w:rPr>
          <w:t>each of the following specialization areas</w:t>
        </w:r>
      </w:ins>
      <w:r w:rsidRPr="00EF426D">
        <w:rPr>
          <w:rFonts w:ascii="Calibri" w:hAnsi="Calibri" w:cs="Calibri"/>
          <w:sz w:val="18"/>
          <w:szCs w:val="18"/>
        </w:rPr>
        <w:t>:</w:t>
      </w:r>
    </w:p>
    <w:p w14:paraId="3EFF6630" w14:textId="68EAF6D6" w:rsidR="00A30E3D" w:rsidRPr="00EF426D" w:rsidRDefault="00A30E3D" w:rsidP="00A30E3D">
      <w:pPr>
        <w:pStyle w:val="Heading1"/>
        <w:keepNext w:val="0"/>
        <w:spacing w:before="240"/>
        <w:rPr>
          <w:rFonts w:ascii="Calibri" w:hAnsi="Calibri" w:cs="Calibri"/>
          <w:sz w:val="18"/>
          <w:szCs w:val="18"/>
        </w:rPr>
      </w:pPr>
      <w:r w:rsidRPr="00EF426D">
        <w:rPr>
          <w:rFonts w:ascii="Calibri" w:hAnsi="Calibri" w:cs="Calibri"/>
          <w:sz w:val="18"/>
          <w:szCs w:val="18"/>
        </w:rPr>
        <w:t>Fluid and Thermal Science</w:t>
      </w:r>
      <w:r w:rsidR="000C69BD">
        <w:rPr>
          <w:rFonts w:ascii="Calibri" w:hAnsi="Calibri" w:cs="Calibri"/>
          <w:sz w:val="18"/>
          <w:szCs w:val="18"/>
        </w:rPr>
        <w:t xml:space="preserve"> </w:t>
      </w:r>
      <w:r w:rsidR="000C69BD">
        <w:rPr>
          <w:rFonts w:ascii="Calibri" w:hAnsi="Calibri" w:cs="Calibri"/>
          <w:sz w:val="18"/>
          <w:szCs w:val="18"/>
          <w:lang w:val="en-US"/>
        </w:rPr>
        <w:t xml:space="preserve">- </w:t>
      </w:r>
      <w:del w:id="88" w:author="Ruiz, Yaricet" w:date="2017-01-24T16:17:00Z">
        <w:r w:rsidRPr="00EF426D" w:rsidDel="007455FD">
          <w:rPr>
            <w:rFonts w:ascii="Calibri" w:hAnsi="Calibri" w:cs="Calibri"/>
            <w:sz w:val="18"/>
            <w:szCs w:val="18"/>
          </w:rPr>
          <w:delText xml:space="preserve">6 </w:delText>
        </w:r>
      </w:del>
      <w:ins w:id="89" w:author="Ruiz, Yaricet" w:date="2017-01-24T16:17:00Z">
        <w:r w:rsidR="007455FD">
          <w:rPr>
            <w:rFonts w:ascii="Calibri" w:hAnsi="Calibri" w:cs="Calibri"/>
            <w:sz w:val="18"/>
            <w:szCs w:val="18"/>
            <w:lang w:val="en-US"/>
          </w:rPr>
          <w:t>3</w:t>
        </w:r>
        <w:r w:rsidR="007455FD" w:rsidRPr="00EF426D">
          <w:rPr>
            <w:rFonts w:ascii="Calibri" w:hAnsi="Calibri" w:cs="Calibri"/>
            <w:sz w:val="18"/>
            <w:szCs w:val="18"/>
          </w:rPr>
          <w:t xml:space="preserve"> </w:t>
        </w:r>
      </w:ins>
      <w:r w:rsidRPr="00EF426D">
        <w:rPr>
          <w:rFonts w:ascii="Calibri" w:hAnsi="Calibri" w:cs="Calibri"/>
          <w:sz w:val="18"/>
          <w:szCs w:val="18"/>
        </w:rPr>
        <w:t>credit hours</w:t>
      </w:r>
    </w:p>
    <w:p w14:paraId="670025DD" w14:textId="77777777" w:rsidR="00A30E3D" w:rsidRPr="00EF426D" w:rsidRDefault="00A30E3D" w:rsidP="00B8463D">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6105:</w:t>
      </w:r>
      <w:r w:rsidRPr="00EF426D">
        <w:rPr>
          <w:rFonts w:ascii="Calibri" w:hAnsi="Calibri" w:cs="Calibri"/>
          <w:sz w:val="18"/>
          <w:szCs w:val="18"/>
        </w:rPr>
        <w:tab/>
        <w:t>Advanced Thermodynamics and Statistical Mechanics</w:t>
      </w:r>
    </w:p>
    <w:p w14:paraId="0BB974BE" w14:textId="77777777" w:rsidR="00A30E3D" w:rsidRDefault="00A30E3D" w:rsidP="00B8463D">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6154:</w:t>
      </w:r>
      <w:r w:rsidRPr="00EF426D">
        <w:rPr>
          <w:rFonts w:ascii="Calibri" w:hAnsi="Calibri" w:cs="Calibri"/>
          <w:sz w:val="18"/>
          <w:szCs w:val="18"/>
        </w:rPr>
        <w:tab/>
        <w:t>Advanced Conduction Analysis</w:t>
      </w:r>
    </w:p>
    <w:p w14:paraId="64C04E40" w14:textId="77777777" w:rsidR="00A30E3D" w:rsidRPr="00EF426D" w:rsidRDefault="00A30E3D" w:rsidP="00B8463D">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6713:</w:t>
      </w:r>
      <w:r w:rsidRPr="00EF426D">
        <w:rPr>
          <w:rFonts w:ascii="Calibri" w:hAnsi="Calibri" w:cs="Calibri"/>
          <w:sz w:val="18"/>
          <w:szCs w:val="18"/>
        </w:rPr>
        <w:tab/>
        <w:t>Advanced Fluid Mechanics</w:t>
      </w:r>
    </w:p>
    <w:p w14:paraId="4086D40D" w14:textId="191ABDA4" w:rsidR="00A30E3D" w:rsidRPr="00EF426D" w:rsidRDefault="00A30E3D" w:rsidP="00B8463D">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6930:</w:t>
      </w:r>
      <w:r w:rsidRPr="00EF426D">
        <w:rPr>
          <w:rFonts w:ascii="Calibri" w:hAnsi="Calibri" w:cs="Calibri"/>
          <w:sz w:val="18"/>
          <w:szCs w:val="18"/>
        </w:rPr>
        <w:tab/>
      </w:r>
      <w:ins w:id="90" w:author="Hines-Cobb, Carol" w:date="2017-04-21T10:23:00Z">
        <w:r w:rsidR="000C69BD">
          <w:rPr>
            <w:rFonts w:ascii="Calibri" w:hAnsi="Calibri" w:cs="Calibri"/>
            <w:sz w:val="18"/>
            <w:szCs w:val="18"/>
          </w:rPr>
          <w:t xml:space="preserve">Special Problems I: </w:t>
        </w:r>
      </w:ins>
      <w:r w:rsidRPr="00EF426D">
        <w:rPr>
          <w:rFonts w:ascii="Calibri" w:hAnsi="Calibri" w:cs="Calibri"/>
          <w:sz w:val="18"/>
          <w:szCs w:val="18"/>
        </w:rPr>
        <w:t>Convection Heat Transfer</w:t>
      </w:r>
    </w:p>
    <w:p w14:paraId="0F81D8A8" w14:textId="77777777" w:rsidR="00A30E3D" w:rsidRPr="00EF426D" w:rsidDel="007455FD" w:rsidRDefault="00A30E3D" w:rsidP="00A30E3D">
      <w:pPr>
        <w:pStyle w:val="BodyText"/>
        <w:rPr>
          <w:del w:id="91" w:author="Ruiz, Yaricet" w:date="2017-01-24T16:18:00Z"/>
          <w:rFonts w:ascii="Calibri" w:hAnsi="Calibri" w:cs="Calibri"/>
          <w:sz w:val="18"/>
          <w:szCs w:val="18"/>
        </w:rPr>
      </w:pPr>
    </w:p>
    <w:p w14:paraId="03616805" w14:textId="77777777" w:rsidR="00A30E3D" w:rsidRPr="00EF426D" w:rsidDel="007455FD" w:rsidRDefault="00A30E3D" w:rsidP="00A30E3D">
      <w:pPr>
        <w:pStyle w:val="BodyText"/>
        <w:rPr>
          <w:del w:id="92" w:author="Ruiz, Yaricet" w:date="2017-01-24T16:18:00Z"/>
          <w:rFonts w:ascii="Calibri" w:hAnsi="Calibri" w:cs="Calibri"/>
          <w:sz w:val="18"/>
          <w:szCs w:val="18"/>
        </w:rPr>
      </w:pPr>
      <w:del w:id="93" w:author="Ruiz, Yaricet" w:date="2017-01-24T16:18:00Z">
        <w:r w:rsidRPr="00EF426D" w:rsidDel="007455FD">
          <w:rPr>
            <w:rFonts w:ascii="Calibri" w:hAnsi="Calibri" w:cs="Calibri"/>
            <w:sz w:val="18"/>
            <w:szCs w:val="18"/>
          </w:rPr>
          <w:delText>Students should choose 6 credit hours of course work from the following category:</w:delText>
        </w:r>
      </w:del>
    </w:p>
    <w:p w14:paraId="1988A450" w14:textId="0D17E68B" w:rsidR="00A30E3D" w:rsidRPr="00C83761" w:rsidRDefault="00A30E3D" w:rsidP="00A30E3D">
      <w:pPr>
        <w:pStyle w:val="Heading1"/>
        <w:keepNext w:val="0"/>
        <w:spacing w:before="240"/>
        <w:rPr>
          <w:rFonts w:ascii="Calibri" w:hAnsi="Calibri" w:cs="Calibri"/>
          <w:sz w:val="18"/>
          <w:szCs w:val="18"/>
        </w:rPr>
      </w:pPr>
      <w:del w:id="94" w:author="Ruiz, Yaricet" w:date="2017-01-24T16:18:00Z">
        <w:r w:rsidRPr="00C83761" w:rsidDel="007455FD">
          <w:rPr>
            <w:rFonts w:ascii="Calibri" w:hAnsi="Calibri" w:cs="Calibri"/>
            <w:sz w:val="18"/>
            <w:szCs w:val="18"/>
          </w:rPr>
          <w:delText>Mechnics and Systems</w:delText>
        </w:r>
      </w:del>
      <w:ins w:id="95" w:author="Ruiz, Yaricet" w:date="2017-01-24T16:18:00Z">
        <w:r w:rsidR="007455FD">
          <w:rPr>
            <w:rFonts w:ascii="Calibri" w:hAnsi="Calibri" w:cs="Calibri"/>
            <w:sz w:val="18"/>
            <w:szCs w:val="18"/>
            <w:lang w:val="en-US"/>
          </w:rPr>
          <w:t>Mechanics, Manufacturing, and Materials</w:t>
        </w:r>
      </w:ins>
      <w:r w:rsidR="000C69BD">
        <w:rPr>
          <w:rFonts w:ascii="Calibri" w:hAnsi="Calibri" w:cs="Calibri"/>
          <w:sz w:val="18"/>
          <w:szCs w:val="18"/>
          <w:lang w:val="en-US"/>
        </w:rPr>
        <w:t xml:space="preserve"> -</w:t>
      </w:r>
      <w:del w:id="96" w:author="Ruiz, Yaricet" w:date="2017-01-24T16:17:00Z">
        <w:r w:rsidRPr="00EF426D" w:rsidDel="007455FD">
          <w:rPr>
            <w:rFonts w:ascii="Calibri" w:hAnsi="Calibri" w:cs="Calibri"/>
            <w:sz w:val="18"/>
            <w:szCs w:val="18"/>
          </w:rPr>
          <w:delText xml:space="preserve">6 </w:delText>
        </w:r>
      </w:del>
      <w:ins w:id="97" w:author="Ruiz, Yaricet" w:date="2017-01-24T16:17:00Z">
        <w:r w:rsidR="007455FD">
          <w:rPr>
            <w:rFonts w:ascii="Calibri" w:hAnsi="Calibri" w:cs="Calibri"/>
            <w:sz w:val="18"/>
            <w:szCs w:val="18"/>
            <w:lang w:val="en-US"/>
          </w:rPr>
          <w:t>3</w:t>
        </w:r>
        <w:r w:rsidR="007455FD" w:rsidRPr="00EF426D">
          <w:rPr>
            <w:rFonts w:ascii="Calibri" w:hAnsi="Calibri" w:cs="Calibri"/>
            <w:sz w:val="18"/>
            <w:szCs w:val="18"/>
          </w:rPr>
          <w:t xml:space="preserve"> </w:t>
        </w:r>
      </w:ins>
      <w:r w:rsidRPr="00EF426D">
        <w:rPr>
          <w:rFonts w:ascii="Calibri" w:hAnsi="Calibri" w:cs="Calibri"/>
          <w:sz w:val="18"/>
          <w:szCs w:val="18"/>
        </w:rPr>
        <w:t>credit hours</w:t>
      </w:r>
    </w:p>
    <w:p w14:paraId="2A14601D" w14:textId="77777777" w:rsidR="00A30E3D" w:rsidRPr="00EF426D" w:rsidDel="007455FD" w:rsidRDefault="00A30E3D" w:rsidP="00B8463D">
      <w:pPr>
        <w:tabs>
          <w:tab w:val="left" w:pos="-1440"/>
          <w:tab w:val="left" w:pos="720"/>
          <w:tab w:val="left" w:pos="1440"/>
          <w:tab w:val="left" w:pos="2160"/>
          <w:tab w:val="left" w:pos="2880"/>
          <w:tab w:val="left" w:pos="3787"/>
        </w:tabs>
        <w:rPr>
          <w:del w:id="98" w:author="Ruiz, Yaricet" w:date="2017-01-24T16:18:00Z"/>
          <w:rFonts w:ascii="Calibri" w:hAnsi="Calibri" w:cs="Calibri"/>
          <w:sz w:val="18"/>
          <w:szCs w:val="18"/>
        </w:rPr>
      </w:pPr>
      <w:del w:id="99" w:author="Ruiz, Yaricet" w:date="2017-01-24T16:18:00Z">
        <w:r w:rsidRPr="00EF426D" w:rsidDel="007455FD">
          <w:rPr>
            <w:rFonts w:ascii="Calibri" w:hAnsi="Calibri" w:cs="Calibri"/>
            <w:sz w:val="18"/>
            <w:szCs w:val="18"/>
          </w:rPr>
          <w:delText>EML 6223:</w:delText>
        </w:r>
        <w:r w:rsidRPr="00EF426D" w:rsidDel="007455FD">
          <w:rPr>
            <w:rFonts w:ascii="Calibri" w:hAnsi="Calibri" w:cs="Calibri"/>
            <w:sz w:val="18"/>
            <w:szCs w:val="18"/>
          </w:rPr>
          <w:tab/>
          <w:delText>Synthesis of Vibrating Systems</w:delText>
        </w:r>
      </w:del>
    </w:p>
    <w:p w14:paraId="6AB80436" w14:textId="77777777" w:rsidR="00A30E3D" w:rsidRPr="00EF426D" w:rsidDel="007455FD" w:rsidRDefault="00A30E3D" w:rsidP="00B8463D">
      <w:pPr>
        <w:tabs>
          <w:tab w:val="left" w:pos="-1440"/>
          <w:tab w:val="left" w:pos="720"/>
          <w:tab w:val="left" w:pos="1440"/>
          <w:tab w:val="left" w:pos="2160"/>
          <w:tab w:val="left" w:pos="2880"/>
          <w:tab w:val="left" w:pos="3787"/>
        </w:tabs>
        <w:rPr>
          <w:del w:id="100" w:author="Ruiz, Yaricet" w:date="2017-01-24T16:18:00Z"/>
          <w:rFonts w:ascii="Calibri" w:hAnsi="Calibri" w:cs="Calibri"/>
          <w:sz w:val="18"/>
          <w:szCs w:val="18"/>
        </w:rPr>
      </w:pPr>
      <w:del w:id="101" w:author="Ruiz, Yaricet" w:date="2017-01-24T16:18:00Z">
        <w:r w:rsidRPr="00EF426D" w:rsidDel="007455FD">
          <w:rPr>
            <w:rFonts w:ascii="Calibri" w:hAnsi="Calibri" w:cs="Calibri"/>
            <w:sz w:val="18"/>
            <w:szCs w:val="18"/>
          </w:rPr>
          <w:delText>EML 6273:</w:delText>
        </w:r>
        <w:r w:rsidRPr="00EF426D" w:rsidDel="007455FD">
          <w:rPr>
            <w:rFonts w:ascii="Calibri" w:hAnsi="Calibri" w:cs="Calibri"/>
            <w:sz w:val="18"/>
            <w:szCs w:val="18"/>
          </w:rPr>
          <w:tab/>
          <w:delText>Advanced Dynamics of Machinery</w:delText>
        </w:r>
      </w:del>
    </w:p>
    <w:p w14:paraId="308676FE" w14:textId="77777777" w:rsidR="00A30E3D" w:rsidRDefault="00A30E3D" w:rsidP="00B8463D">
      <w:pPr>
        <w:tabs>
          <w:tab w:val="left" w:pos="-1440"/>
          <w:tab w:val="left" w:pos="720"/>
          <w:tab w:val="left" w:pos="1440"/>
          <w:tab w:val="left" w:pos="2160"/>
          <w:tab w:val="left" w:pos="2880"/>
          <w:tab w:val="left" w:pos="3787"/>
        </w:tabs>
        <w:rPr>
          <w:ins w:id="102" w:author="Ruiz, Yaricet" w:date="2017-01-24T16:18:00Z"/>
          <w:rFonts w:ascii="Calibri" w:hAnsi="Calibri" w:cs="Calibri"/>
          <w:sz w:val="18"/>
          <w:szCs w:val="18"/>
        </w:rPr>
      </w:pPr>
      <w:r w:rsidRPr="00EF426D">
        <w:rPr>
          <w:rFonts w:ascii="Calibri" w:hAnsi="Calibri" w:cs="Calibri"/>
          <w:sz w:val="18"/>
          <w:szCs w:val="18"/>
        </w:rPr>
        <w:t xml:space="preserve">EML 6653: </w:t>
      </w:r>
      <w:r w:rsidRPr="00EF426D">
        <w:rPr>
          <w:rFonts w:ascii="Calibri" w:hAnsi="Calibri" w:cs="Calibri"/>
          <w:sz w:val="18"/>
          <w:szCs w:val="18"/>
        </w:rPr>
        <w:tab/>
        <w:t>Applied Elasticity</w:t>
      </w:r>
    </w:p>
    <w:p w14:paraId="318FACEA" w14:textId="46DBF39B" w:rsidR="007455FD" w:rsidRDefault="007455FD" w:rsidP="00B8463D">
      <w:pPr>
        <w:tabs>
          <w:tab w:val="left" w:pos="-1440"/>
          <w:tab w:val="left" w:pos="720"/>
          <w:tab w:val="left" w:pos="1440"/>
          <w:tab w:val="left" w:pos="2160"/>
          <w:tab w:val="left" w:pos="2880"/>
          <w:tab w:val="left" w:pos="3787"/>
        </w:tabs>
        <w:rPr>
          <w:rFonts w:ascii="Calibri" w:hAnsi="Calibri" w:cs="Calibri"/>
          <w:sz w:val="18"/>
          <w:szCs w:val="18"/>
        </w:rPr>
      </w:pPr>
      <w:ins w:id="103" w:author="Ruiz, Yaricet" w:date="2017-01-24T16:18:00Z">
        <w:r>
          <w:rPr>
            <w:rFonts w:ascii="Calibri" w:hAnsi="Calibri" w:cs="Calibri"/>
            <w:sz w:val="18"/>
            <w:szCs w:val="18"/>
          </w:rPr>
          <w:t>EML 6930:</w:t>
        </w:r>
        <w:r>
          <w:rPr>
            <w:rFonts w:ascii="Calibri" w:hAnsi="Calibri" w:cs="Calibri"/>
            <w:sz w:val="18"/>
            <w:szCs w:val="18"/>
          </w:rPr>
          <w:tab/>
        </w:r>
      </w:ins>
      <w:ins w:id="104" w:author="Hines-Cobb, Carol" w:date="2017-04-21T10:23:00Z">
        <w:r w:rsidR="000C69BD">
          <w:rPr>
            <w:rFonts w:ascii="Calibri" w:hAnsi="Calibri" w:cs="Calibri"/>
            <w:sz w:val="18"/>
            <w:szCs w:val="18"/>
          </w:rPr>
          <w:t xml:space="preserve">Special Problems I: </w:t>
        </w:r>
      </w:ins>
      <w:ins w:id="105" w:author="Ruiz, Yaricet" w:date="2017-01-24T16:18:00Z">
        <w:r>
          <w:rPr>
            <w:rFonts w:ascii="Calibri" w:hAnsi="Calibri" w:cs="Calibri"/>
            <w:sz w:val="18"/>
            <w:szCs w:val="18"/>
          </w:rPr>
          <w:t>Advanced Manufacturing</w:t>
        </w:r>
      </w:ins>
    </w:p>
    <w:p w14:paraId="6FE96126" w14:textId="77777777" w:rsidR="00A30E3D" w:rsidRPr="00EF426D" w:rsidDel="007455FD" w:rsidRDefault="00A30E3D" w:rsidP="00B8463D">
      <w:pPr>
        <w:tabs>
          <w:tab w:val="left" w:pos="-1440"/>
          <w:tab w:val="left" w:pos="720"/>
          <w:tab w:val="left" w:pos="1440"/>
          <w:tab w:val="left" w:pos="2160"/>
          <w:tab w:val="left" w:pos="2880"/>
          <w:tab w:val="left" w:pos="3787"/>
        </w:tabs>
        <w:rPr>
          <w:del w:id="106" w:author="Ruiz, Yaricet" w:date="2017-01-24T16:19:00Z"/>
          <w:rFonts w:ascii="Calibri" w:hAnsi="Calibri" w:cs="Calibri"/>
          <w:sz w:val="18"/>
          <w:szCs w:val="18"/>
        </w:rPr>
      </w:pPr>
      <w:del w:id="107" w:author="Ruiz, Yaricet" w:date="2017-01-24T16:19:00Z">
        <w:r w:rsidRPr="00EF426D" w:rsidDel="007455FD">
          <w:rPr>
            <w:rFonts w:ascii="Calibri" w:hAnsi="Calibri" w:cs="Calibri"/>
            <w:sz w:val="18"/>
            <w:szCs w:val="18"/>
          </w:rPr>
          <w:delText xml:space="preserve">EML 6930: </w:delText>
        </w:r>
        <w:r w:rsidRPr="00EF426D" w:rsidDel="007455FD">
          <w:rPr>
            <w:rFonts w:ascii="Calibri" w:hAnsi="Calibri" w:cs="Calibri"/>
            <w:sz w:val="18"/>
            <w:szCs w:val="18"/>
          </w:rPr>
          <w:tab/>
          <w:delText>Failure Mechanisms in Materials</w:delText>
        </w:r>
      </w:del>
    </w:p>
    <w:p w14:paraId="6740EE55" w14:textId="6CC7BED6" w:rsidR="00A30E3D" w:rsidRPr="00EF426D" w:rsidRDefault="00A30E3D" w:rsidP="00B8463D">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 xml:space="preserve">EML 6930: </w:t>
      </w:r>
      <w:r w:rsidRPr="00EF426D">
        <w:rPr>
          <w:rFonts w:ascii="Calibri" w:hAnsi="Calibri" w:cs="Calibri"/>
          <w:sz w:val="18"/>
          <w:szCs w:val="18"/>
        </w:rPr>
        <w:tab/>
      </w:r>
      <w:ins w:id="108" w:author="Hines-Cobb, Carol" w:date="2017-04-21T10:23:00Z">
        <w:r w:rsidR="000C69BD">
          <w:rPr>
            <w:rFonts w:ascii="Calibri" w:hAnsi="Calibri" w:cs="Calibri"/>
            <w:sz w:val="18"/>
            <w:szCs w:val="18"/>
          </w:rPr>
          <w:t xml:space="preserve">Special Problems I: </w:t>
        </w:r>
      </w:ins>
      <w:r w:rsidRPr="00EF426D">
        <w:rPr>
          <w:rFonts w:ascii="Calibri" w:hAnsi="Calibri" w:cs="Calibri"/>
          <w:sz w:val="18"/>
          <w:szCs w:val="18"/>
        </w:rPr>
        <w:t>Advanced Materials</w:t>
      </w:r>
    </w:p>
    <w:p w14:paraId="410412B6" w14:textId="77777777" w:rsidR="00A30E3D" w:rsidRPr="00EF426D" w:rsidRDefault="00A30E3D" w:rsidP="00B8463D">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6570:</w:t>
      </w:r>
      <w:r w:rsidRPr="00EF426D">
        <w:rPr>
          <w:rFonts w:ascii="Calibri" w:hAnsi="Calibri" w:cs="Calibri"/>
          <w:sz w:val="18"/>
          <w:szCs w:val="18"/>
        </w:rPr>
        <w:tab/>
        <w:t>Fracture Mechanics</w:t>
      </w:r>
    </w:p>
    <w:p w14:paraId="544EB62B" w14:textId="77777777" w:rsidR="00A30E3D" w:rsidRPr="00EF426D" w:rsidRDefault="00A30E3D" w:rsidP="00B8463D">
      <w:pPr>
        <w:tabs>
          <w:tab w:val="left" w:pos="-1440"/>
          <w:tab w:val="left" w:pos="720"/>
          <w:tab w:val="left" w:pos="1440"/>
          <w:tab w:val="left" w:pos="2160"/>
          <w:tab w:val="left" w:pos="2880"/>
          <w:tab w:val="left" w:pos="3787"/>
        </w:tabs>
        <w:rPr>
          <w:rFonts w:ascii="Calibri" w:hAnsi="Calibri" w:cs="Calibri"/>
          <w:sz w:val="18"/>
          <w:szCs w:val="18"/>
        </w:rPr>
      </w:pPr>
      <w:del w:id="109" w:author="Ruiz, Yaricet" w:date="2017-01-24T16:19:00Z">
        <w:r w:rsidRPr="00EF426D" w:rsidDel="007455FD">
          <w:rPr>
            <w:rFonts w:ascii="Calibri" w:hAnsi="Calibri" w:cs="Calibri"/>
            <w:sz w:val="18"/>
            <w:szCs w:val="18"/>
          </w:rPr>
          <w:delText>EML 6930:</w:delText>
        </w:r>
        <w:r w:rsidRPr="00EF426D" w:rsidDel="007455FD">
          <w:rPr>
            <w:rFonts w:ascii="Calibri" w:hAnsi="Calibri" w:cs="Calibri"/>
            <w:sz w:val="18"/>
            <w:szCs w:val="18"/>
          </w:rPr>
          <w:tab/>
          <w:delText>Engineering Design Principles and Practices</w:delText>
        </w:r>
      </w:del>
      <w:ins w:id="110" w:author="Ruiz, Yaricet" w:date="2017-01-24T16:19:00Z">
        <w:r w:rsidR="007455FD">
          <w:rPr>
            <w:rFonts w:ascii="Calibri" w:hAnsi="Calibri" w:cs="Calibri"/>
            <w:sz w:val="18"/>
            <w:szCs w:val="18"/>
          </w:rPr>
          <w:t>EML 6290:</w:t>
        </w:r>
        <w:r w:rsidR="007455FD">
          <w:rPr>
            <w:rFonts w:ascii="Calibri" w:hAnsi="Calibri" w:cs="Calibri"/>
            <w:sz w:val="18"/>
            <w:szCs w:val="18"/>
          </w:rPr>
          <w:tab/>
          <w:t>Micro and Nano Manufacturing</w:t>
        </w:r>
      </w:ins>
    </w:p>
    <w:p w14:paraId="1B040670" w14:textId="47B83420" w:rsidR="007455FD" w:rsidRPr="00EF426D" w:rsidRDefault="007455FD" w:rsidP="00B8463D">
      <w:pPr>
        <w:pStyle w:val="Heading1"/>
        <w:keepNext w:val="0"/>
        <w:spacing w:before="240"/>
        <w:rPr>
          <w:ins w:id="111" w:author="Ruiz, Yaricet" w:date="2017-01-24T16:17:00Z"/>
          <w:rFonts w:ascii="Calibri" w:hAnsi="Calibri" w:cs="Calibri"/>
          <w:sz w:val="18"/>
          <w:szCs w:val="18"/>
        </w:rPr>
      </w:pPr>
      <w:ins w:id="112" w:author="Ruiz, Yaricet" w:date="2017-01-24T16:17:00Z">
        <w:r>
          <w:rPr>
            <w:rFonts w:ascii="Calibri" w:hAnsi="Calibri" w:cs="Calibri"/>
            <w:sz w:val="18"/>
            <w:szCs w:val="18"/>
            <w:lang w:val="en-US"/>
          </w:rPr>
          <w:t>Dynamical Systems and Controls  - 3</w:t>
        </w:r>
        <w:r w:rsidRPr="00EF426D">
          <w:rPr>
            <w:rFonts w:ascii="Calibri" w:hAnsi="Calibri" w:cs="Calibri"/>
            <w:sz w:val="18"/>
            <w:szCs w:val="18"/>
          </w:rPr>
          <w:t>credit hours</w:t>
        </w:r>
      </w:ins>
    </w:p>
    <w:p w14:paraId="0477C3DE" w14:textId="77777777" w:rsidR="007455FD" w:rsidRDefault="007455FD" w:rsidP="00B8463D">
      <w:pPr>
        <w:tabs>
          <w:tab w:val="left" w:pos="-1440"/>
          <w:tab w:val="left" w:pos="720"/>
          <w:tab w:val="left" w:pos="1440"/>
          <w:tab w:val="left" w:pos="2160"/>
          <w:tab w:val="left" w:pos="2880"/>
          <w:tab w:val="left" w:pos="3787"/>
        </w:tabs>
        <w:rPr>
          <w:ins w:id="113" w:author="Ruiz, Yaricet" w:date="2017-01-24T16:17:00Z"/>
          <w:rFonts w:ascii="Calibri" w:hAnsi="Calibri" w:cs="Calibri"/>
          <w:sz w:val="18"/>
          <w:szCs w:val="18"/>
        </w:rPr>
      </w:pPr>
      <w:ins w:id="114" w:author="Ruiz, Yaricet" w:date="2017-01-24T16:17:00Z">
        <w:r w:rsidRPr="00EF426D">
          <w:rPr>
            <w:rFonts w:ascii="Calibri" w:hAnsi="Calibri" w:cs="Calibri"/>
            <w:sz w:val="18"/>
            <w:szCs w:val="18"/>
          </w:rPr>
          <w:t>EML 6273:</w:t>
        </w:r>
        <w:r w:rsidRPr="00EF426D">
          <w:rPr>
            <w:rFonts w:ascii="Calibri" w:hAnsi="Calibri" w:cs="Calibri"/>
            <w:sz w:val="18"/>
            <w:szCs w:val="18"/>
          </w:rPr>
          <w:tab/>
          <w:t>Advanced Dynamics of Machinery</w:t>
        </w:r>
      </w:ins>
    </w:p>
    <w:p w14:paraId="01A1D293" w14:textId="0D93D6FD" w:rsidR="007455FD" w:rsidRDefault="007455FD" w:rsidP="00B8463D">
      <w:pPr>
        <w:tabs>
          <w:tab w:val="left" w:pos="-1440"/>
          <w:tab w:val="left" w:pos="720"/>
          <w:tab w:val="left" w:pos="1440"/>
          <w:tab w:val="left" w:pos="2160"/>
          <w:tab w:val="left" w:pos="2880"/>
          <w:tab w:val="left" w:pos="3787"/>
        </w:tabs>
        <w:rPr>
          <w:ins w:id="115" w:author="Ruiz, Yaricet" w:date="2017-01-24T16:17:00Z"/>
          <w:rFonts w:ascii="Calibri" w:hAnsi="Calibri" w:cs="Calibri"/>
          <w:sz w:val="18"/>
          <w:szCs w:val="18"/>
        </w:rPr>
      </w:pPr>
      <w:ins w:id="116" w:author="Ruiz, Yaricet" w:date="2017-01-24T16:17:00Z">
        <w:r>
          <w:rPr>
            <w:rFonts w:ascii="Calibri" w:hAnsi="Calibri" w:cs="Calibri"/>
            <w:sz w:val="18"/>
            <w:szCs w:val="18"/>
          </w:rPr>
          <w:t>EML 6930:</w:t>
        </w:r>
        <w:r>
          <w:rPr>
            <w:rFonts w:ascii="Calibri" w:hAnsi="Calibri" w:cs="Calibri"/>
            <w:sz w:val="18"/>
            <w:szCs w:val="18"/>
          </w:rPr>
          <w:tab/>
        </w:r>
      </w:ins>
      <w:ins w:id="117" w:author="Hines-Cobb, Carol" w:date="2017-04-21T10:23:00Z">
        <w:r w:rsidR="000C69BD">
          <w:rPr>
            <w:rFonts w:ascii="Calibri" w:hAnsi="Calibri" w:cs="Calibri"/>
            <w:sz w:val="18"/>
            <w:szCs w:val="18"/>
          </w:rPr>
          <w:t xml:space="preserve">Special Problems I: </w:t>
        </w:r>
      </w:ins>
      <w:ins w:id="118" w:author="Ruiz, Yaricet" w:date="2017-01-24T16:17:00Z">
        <w:r>
          <w:rPr>
            <w:rFonts w:ascii="Calibri" w:hAnsi="Calibri" w:cs="Calibri"/>
            <w:sz w:val="18"/>
            <w:szCs w:val="18"/>
          </w:rPr>
          <w:t>Advanced Controls</w:t>
        </w:r>
      </w:ins>
    </w:p>
    <w:p w14:paraId="38180A59" w14:textId="5F79506E" w:rsidR="007455FD" w:rsidRDefault="007455FD" w:rsidP="00B8463D">
      <w:pPr>
        <w:tabs>
          <w:tab w:val="left" w:pos="-1440"/>
          <w:tab w:val="left" w:pos="720"/>
          <w:tab w:val="left" w:pos="1440"/>
          <w:tab w:val="left" w:pos="2160"/>
          <w:tab w:val="left" w:pos="2880"/>
          <w:tab w:val="left" w:pos="3787"/>
        </w:tabs>
        <w:rPr>
          <w:ins w:id="119" w:author="Ruiz, Yaricet" w:date="2017-01-24T16:17:00Z"/>
          <w:rFonts w:ascii="Calibri" w:hAnsi="Calibri" w:cs="Calibri"/>
          <w:sz w:val="18"/>
          <w:szCs w:val="18"/>
        </w:rPr>
      </w:pPr>
      <w:ins w:id="120" w:author="Ruiz, Yaricet" w:date="2017-01-24T16:17:00Z">
        <w:r>
          <w:rPr>
            <w:rFonts w:ascii="Calibri" w:hAnsi="Calibri" w:cs="Calibri"/>
            <w:sz w:val="18"/>
            <w:szCs w:val="18"/>
          </w:rPr>
          <w:t>EML 6930:</w:t>
        </w:r>
        <w:r>
          <w:rPr>
            <w:rFonts w:ascii="Calibri" w:hAnsi="Calibri" w:cs="Calibri"/>
            <w:sz w:val="18"/>
            <w:szCs w:val="18"/>
          </w:rPr>
          <w:tab/>
        </w:r>
      </w:ins>
      <w:ins w:id="121" w:author="Hines-Cobb, Carol" w:date="2017-04-21T10:23:00Z">
        <w:r w:rsidR="000C69BD">
          <w:rPr>
            <w:rFonts w:ascii="Calibri" w:hAnsi="Calibri" w:cs="Calibri"/>
            <w:sz w:val="18"/>
            <w:szCs w:val="18"/>
          </w:rPr>
          <w:t xml:space="preserve">Special Problems I: </w:t>
        </w:r>
      </w:ins>
      <w:ins w:id="122" w:author="Ruiz, Yaricet" w:date="2017-01-24T16:17:00Z">
        <w:r>
          <w:rPr>
            <w:rFonts w:ascii="Calibri" w:hAnsi="Calibri" w:cs="Calibri"/>
            <w:sz w:val="18"/>
            <w:szCs w:val="18"/>
          </w:rPr>
          <w:t>Advanced Vibrations</w:t>
        </w:r>
      </w:ins>
    </w:p>
    <w:p w14:paraId="0D51D3F9" w14:textId="77777777" w:rsidR="007455FD" w:rsidRPr="00EF426D" w:rsidRDefault="007455FD" w:rsidP="00B8463D">
      <w:pPr>
        <w:tabs>
          <w:tab w:val="left" w:pos="-1440"/>
          <w:tab w:val="left" w:pos="720"/>
          <w:tab w:val="left" w:pos="1440"/>
          <w:tab w:val="left" w:pos="2160"/>
          <w:tab w:val="left" w:pos="2880"/>
          <w:tab w:val="left" w:pos="3787"/>
        </w:tabs>
        <w:rPr>
          <w:ins w:id="123" w:author="Ruiz, Yaricet" w:date="2017-01-24T16:17:00Z"/>
          <w:rFonts w:ascii="Calibri" w:hAnsi="Calibri" w:cs="Calibri"/>
          <w:sz w:val="18"/>
          <w:szCs w:val="18"/>
        </w:rPr>
      </w:pPr>
      <w:ins w:id="124" w:author="Ruiz, Yaricet" w:date="2017-01-24T16:17:00Z">
        <w:r>
          <w:rPr>
            <w:rFonts w:ascii="Calibri" w:hAnsi="Calibri" w:cs="Calibri"/>
            <w:sz w:val="18"/>
            <w:szCs w:val="18"/>
          </w:rPr>
          <w:t>EML 6801:</w:t>
        </w:r>
        <w:r>
          <w:rPr>
            <w:rFonts w:ascii="Calibri" w:hAnsi="Calibri" w:cs="Calibri"/>
            <w:sz w:val="18"/>
            <w:szCs w:val="18"/>
          </w:rPr>
          <w:tab/>
          <w:t>Robotic Systems</w:t>
        </w:r>
      </w:ins>
    </w:p>
    <w:p w14:paraId="173DBC05" w14:textId="77777777" w:rsidR="007455FD" w:rsidRPr="00EF426D" w:rsidRDefault="007455FD" w:rsidP="00B8463D">
      <w:pPr>
        <w:tabs>
          <w:tab w:val="left" w:pos="-1440"/>
          <w:tab w:val="left" w:pos="720"/>
          <w:tab w:val="left" w:pos="1440"/>
          <w:tab w:val="left" w:pos="2160"/>
          <w:tab w:val="left" w:pos="2880"/>
          <w:tab w:val="left" w:pos="3787"/>
        </w:tabs>
        <w:rPr>
          <w:ins w:id="125" w:author="Ruiz, Yaricet" w:date="2017-01-24T16:17:00Z"/>
          <w:rFonts w:ascii="Calibri" w:hAnsi="Calibri" w:cs="Calibri"/>
          <w:sz w:val="18"/>
          <w:szCs w:val="18"/>
        </w:rPr>
      </w:pPr>
    </w:p>
    <w:p w14:paraId="5F427124" w14:textId="77777777" w:rsidR="000C69BD" w:rsidRDefault="000C69BD" w:rsidP="000C69BD">
      <w:pPr>
        <w:tabs>
          <w:tab w:val="left" w:pos="-1440"/>
          <w:tab w:val="left" w:pos="720"/>
          <w:tab w:val="left" w:pos="1440"/>
          <w:tab w:val="left" w:pos="2160"/>
          <w:tab w:val="left" w:pos="2880"/>
          <w:tab w:val="left" w:pos="3787"/>
        </w:tabs>
        <w:jc w:val="both"/>
        <w:rPr>
          <w:ins w:id="126" w:author="Hines-Cobb, Carol" w:date="2017-04-19T15:14:00Z"/>
          <w:rFonts w:asciiTheme="minorHAnsi" w:hAnsiTheme="minorHAnsi" w:cstheme="minorHAnsi"/>
          <w:sz w:val="18"/>
          <w:szCs w:val="18"/>
        </w:rPr>
      </w:pPr>
      <w:ins w:id="127" w:author="Ruiz, Yaricet" w:date="2017-01-24T16:16:00Z">
        <w:r w:rsidRPr="00D56C34">
          <w:rPr>
            <w:rFonts w:asciiTheme="minorHAnsi" w:hAnsiTheme="minorHAnsi" w:cstheme="minorHAnsi"/>
            <w:sz w:val="18"/>
            <w:szCs w:val="18"/>
            <w:rPrChange w:id="128" w:author="Ruiz, Yaricet" w:date="2017-01-24T16:16:00Z">
              <w:rPr>
                <w:rFonts w:ascii="Arial" w:hAnsi="Arial" w:cs="Arial"/>
                <w:highlight w:val="yellow"/>
              </w:rPr>
            </w:rPrChange>
          </w:rPr>
          <w:t xml:space="preserve">All </w:t>
        </w:r>
        <w:del w:id="129" w:author="Hines-Cobb, Carol" w:date="2017-04-19T15:12:00Z">
          <w:r w:rsidRPr="00D56C34" w:rsidDel="00D56C34">
            <w:rPr>
              <w:rFonts w:asciiTheme="minorHAnsi" w:hAnsiTheme="minorHAnsi" w:cstheme="minorHAnsi"/>
              <w:sz w:val="18"/>
              <w:szCs w:val="18"/>
              <w:rPrChange w:id="130" w:author="Ruiz, Yaricet" w:date="2017-01-24T16:16:00Z">
                <w:rPr>
                  <w:rFonts w:ascii="Arial" w:hAnsi="Arial" w:cs="Arial"/>
                  <w:highlight w:val="yellow"/>
                </w:rPr>
              </w:rPrChange>
            </w:rPr>
            <w:delText xml:space="preserve">Masters Program </w:delText>
          </w:r>
        </w:del>
        <w:r w:rsidRPr="00D56C34">
          <w:rPr>
            <w:rFonts w:asciiTheme="minorHAnsi" w:hAnsiTheme="minorHAnsi" w:cstheme="minorHAnsi"/>
            <w:sz w:val="18"/>
            <w:szCs w:val="18"/>
            <w:rPrChange w:id="131" w:author="Ruiz, Yaricet" w:date="2017-01-24T16:16:00Z">
              <w:rPr>
                <w:rFonts w:ascii="Arial" w:hAnsi="Arial" w:cs="Arial"/>
                <w:highlight w:val="yellow"/>
              </w:rPr>
            </w:rPrChange>
          </w:rPr>
          <w:t xml:space="preserve">students must also complete either </w:t>
        </w:r>
      </w:ins>
    </w:p>
    <w:p w14:paraId="12FB6DB6" w14:textId="77777777" w:rsidR="000C69BD" w:rsidRDefault="000C69BD" w:rsidP="000C69BD">
      <w:pPr>
        <w:tabs>
          <w:tab w:val="left" w:pos="-1440"/>
          <w:tab w:val="left" w:pos="720"/>
          <w:tab w:val="left" w:pos="1440"/>
          <w:tab w:val="left" w:pos="2160"/>
          <w:tab w:val="left" w:pos="2880"/>
          <w:tab w:val="left" w:pos="3787"/>
        </w:tabs>
        <w:jc w:val="both"/>
        <w:rPr>
          <w:ins w:id="132" w:author="Hines-Cobb, Carol" w:date="2017-04-19T15:14:00Z"/>
          <w:rFonts w:asciiTheme="minorHAnsi" w:hAnsiTheme="minorHAnsi" w:cstheme="minorHAnsi"/>
          <w:sz w:val="18"/>
          <w:szCs w:val="18"/>
        </w:rPr>
      </w:pPr>
      <w:ins w:id="133" w:author="Ruiz, Yaricet" w:date="2017-01-24T16:16:00Z">
        <w:r w:rsidRPr="00D56C34">
          <w:rPr>
            <w:rFonts w:asciiTheme="minorHAnsi" w:hAnsiTheme="minorHAnsi" w:cstheme="minorHAnsi"/>
            <w:iCs/>
            <w:sz w:val="18"/>
            <w:szCs w:val="18"/>
            <w:rPrChange w:id="134" w:author="Ruiz, Yaricet" w:date="2017-01-24T16:16:00Z">
              <w:rPr>
                <w:rFonts w:ascii="Arial" w:hAnsi="Arial" w:cs="Arial"/>
                <w:iCs/>
                <w:highlight w:val="yellow"/>
              </w:rPr>
            </w:rPrChange>
          </w:rPr>
          <w:t xml:space="preserve">EML 6931: </w:t>
        </w:r>
      </w:ins>
      <w:ins w:id="135" w:author="Hines-Cobb, Carol" w:date="2017-04-21T10:21:00Z">
        <w:r>
          <w:rPr>
            <w:rFonts w:asciiTheme="minorHAnsi" w:hAnsiTheme="minorHAnsi" w:cstheme="minorHAnsi"/>
            <w:iCs/>
            <w:sz w:val="18"/>
            <w:szCs w:val="18"/>
          </w:rPr>
          <w:t>Special Problems II</w:t>
        </w:r>
      </w:ins>
      <w:ins w:id="136" w:author="Hines-Cobb, Carol" w:date="2017-04-21T10:22:00Z">
        <w:r>
          <w:rPr>
            <w:rFonts w:asciiTheme="minorHAnsi" w:hAnsiTheme="minorHAnsi" w:cstheme="minorHAnsi"/>
            <w:iCs/>
            <w:sz w:val="18"/>
            <w:szCs w:val="18"/>
          </w:rPr>
          <w:t xml:space="preserve">: </w:t>
        </w:r>
      </w:ins>
      <w:ins w:id="137" w:author="Ruiz, Yaricet" w:date="2017-01-24T16:16:00Z">
        <w:r w:rsidRPr="00D56C34">
          <w:rPr>
            <w:rFonts w:asciiTheme="minorHAnsi" w:hAnsiTheme="minorHAnsi" w:cstheme="minorHAnsi"/>
            <w:iCs/>
            <w:sz w:val="18"/>
            <w:szCs w:val="18"/>
            <w:rPrChange w:id="138" w:author="Ruiz, Yaricet" w:date="2017-01-24T16:16:00Z">
              <w:rPr>
                <w:rFonts w:ascii="Arial" w:hAnsi="Arial" w:cs="Arial"/>
                <w:iCs/>
                <w:highlight w:val="yellow"/>
              </w:rPr>
            </w:rPrChange>
          </w:rPr>
          <w:t>Advanced Mathematics</w:t>
        </w:r>
        <w:r w:rsidRPr="00D56C34">
          <w:rPr>
            <w:rFonts w:asciiTheme="minorHAnsi" w:hAnsiTheme="minorHAnsi" w:cstheme="minorHAnsi"/>
            <w:sz w:val="18"/>
            <w:szCs w:val="18"/>
            <w:rPrChange w:id="139" w:author="Ruiz, Yaricet" w:date="2017-01-24T16:16:00Z">
              <w:rPr>
                <w:rFonts w:ascii="Arial" w:hAnsi="Arial" w:cs="Arial"/>
                <w:highlight w:val="yellow"/>
              </w:rPr>
            </w:rPrChange>
          </w:rPr>
          <w:t xml:space="preserve"> or </w:t>
        </w:r>
      </w:ins>
    </w:p>
    <w:p w14:paraId="52ACADB7" w14:textId="77777777" w:rsidR="000C69BD" w:rsidRPr="00D56C34" w:rsidRDefault="000C69BD" w:rsidP="000C69BD">
      <w:pPr>
        <w:tabs>
          <w:tab w:val="left" w:pos="-1440"/>
          <w:tab w:val="left" w:pos="720"/>
          <w:tab w:val="left" w:pos="1440"/>
          <w:tab w:val="left" w:pos="2160"/>
          <w:tab w:val="left" w:pos="2880"/>
          <w:tab w:val="left" w:pos="3787"/>
        </w:tabs>
        <w:jc w:val="both"/>
        <w:rPr>
          <w:ins w:id="140" w:author="Ruiz, Yaricet" w:date="2017-01-24T16:16:00Z"/>
          <w:rFonts w:asciiTheme="minorHAnsi" w:hAnsiTheme="minorHAnsi" w:cstheme="minorHAnsi"/>
          <w:sz w:val="18"/>
          <w:szCs w:val="18"/>
        </w:rPr>
      </w:pPr>
      <w:ins w:id="141" w:author="Ruiz, Yaricet" w:date="2017-01-24T16:16:00Z">
        <w:r w:rsidRPr="00D56C34">
          <w:rPr>
            <w:rFonts w:asciiTheme="minorHAnsi" w:hAnsiTheme="minorHAnsi" w:cstheme="minorHAnsi"/>
            <w:iCs/>
            <w:sz w:val="18"/>
            <w:szCs w:val="18"/>
            <w:rPrChange w:id="142" w:author="Ruiz, Yaricet" w:date="2017-01-24T16:16:00Z">
              <w:rPr>
                <w:rFonts w:ascii="Arial" w:hAnsi="Arial" w:cs="Arial"/>
                <w:iCs/>
                <w:highlight w:val="yellow"/>
              </w:rPr>
            </w:rPrChange>
          </w:rPr>
          <w:t xml:space="preserve">EML 6930: </w:t>
        </w:r>
      </w:ins>
      <w:ins w:id="143" w:author="Hines-Cobb, Carol" w:date="2017-04-21T10:21:00Z">
        <w:r>
          <w:rPr>
            <w:rFonts w:asciiTheme="minorHAnsi" w:hAnsiTheme="minorHAnsi" w:cstheme="minorHAnsi"/>
            <w:iCs/>
            <w:sz w:val="18"/>
            <w:szCs w:val="18"/>
          </w:rPr>
          <w:t xml:space="preserve">Special Problems I: </w:t>
        </w:r>
      </w:ins>
      <w:ins w:id="144" w:author="Ruiz, Yaricet" w:date="2017-01-24T16:16:00Z">
        <w:r w:rsidRPr="00D56C34">
          <w:rPr>
            <w:rFonts w:asciiTheme="minorHAnsi" w:hAnsiTheme="minorHAnsi" w:cstheme="minorHAnsi"/>
            <w:iCs/>
            <w:sz w:val="18"/>
            <w:szCs w:val="18"/>
            <w:rPrChange w:id="145" w:author="Ruiz, Yaricet" w:date="2017-01-24T16:16:00Z">
              <w:rPr>
                <w:rFonts w:ascii="Arial" w:hAnsi="Arial" w:cs="Arial"/>
                <w:iCs/>
                <w:highlight w:val="yellow"/>
              </w:rPr>
            </w:rPrChange>
          </w:rPr>
          <w:t xml:space="preserve">Advanced Mathematics II </w:t>
        </w:r>
        <w:r w:rsidRPr="00D56C34">
          <w:rPr>
            <w:rFonts w:asciiTheme="minorHAnsi" w:hAnsiTheme="minorHAnsi" w:cstheme="minorHAnsi"/>
            <w:sz w:val="18"/>
            <w:szCs w:val="18"/>
            <w:rPrChange w:id="146" w:author="Ruiz, Yaricet" w:date="2017-01-24T16:16:00Z">
              <w:rPr>
                <w:rFonts w:ascii="Arial" w:hAnsi="Arial" w:cs="Arial"/>
                <w:highlight w:val="yellow"/>
              </w:rPr>
            </w:rPrChange>
          </w:rPr>
          <w:t>in order to satisfy core requirements.</w:t>
        </w:r>
      </w:ins>
    </w:p>
    <w:p w14:paraId="45913413" w14:textId="77777777" w:rsidR="000C69BD" w:rsidRPr="00EF426D" w:rsidDel="007455FD" w:rsidRDefault="000C69BD" w:rsidP="000C69BD">
      <w:pPr>
        <w:tabs>
          <w:tab w:val="left" w:pos="-1440"/>
          <w:tab w:val="left" w:pos="720"/>
          <w:tab w:val="left" w:pos="1440"/>
          <w:tab w:val="left" w:pos="2160"/>
          <w:tab w:val="left" w:pos="2880"/>
          <w:tab w:val="left" w:pos="3787"/>
        </w:tabs>
        <w:rPr>
          <w:del w:id="147" w:author="Ruiz, Yaricet" w:date="2017-01-24T16:16:00Z"/>
          <w:rFonts w:ascii="Calibri" w:hAnsi="Calibri" w:cs="Calibri"/>
          <w:sz w:val="18"/>
          <w:szCs w:val="18"/>
        </w:rPr>
      </w:pPr>
      <w:del w:id="148" w:author="Ruiz, Yaricet" w:date="2017-01-24T16:16:00Z">
        <w:r w:rsidRPr="00EF426D" w:rsidDel="007455FD">
          <w:rPr>
            <w:rFonts w:ascii="Calibri" w:hAnsi="Calibri" w:cs="Calibri"/>
            <w:iCs/>
            <w:sz w:val="18"/>
            <w:szCs w:val="18"/>
          </w:rPr>
          <w:delText>EML 6931: Advanced Mathematics</w:delText>
        </w:r>
        <w:r w:rsidRPr="00EF426D" w:rsidDel="007455FD">
          <w:rPr>
            <w:rFonts w:ascii="Calibri" w:hAnsi="Calibri" w:cs="Calibri"/>
            <w:sz w:val="18"/>
            <w:szCs w:val="18"/>
          </w:rPr>
          <w:delText xml:space="preserve"> or </w:delText>
        </w:r>
        <w:r w:rsidRPr="00EF426D" w:rsidDel="007455FD">
          <w:rPr>
            <w:rFonts w:ascii="Calibri" w:hAnsi="Calibri" w:cs="Calibri"/>
            <w:iCs/>
            <w:sz w:val="18"/>
            <w:szCs w:val="18"/>
          </w:rPr>
          <w:delText>EML 6930: Advanced Mathematics II</w:delText>
        </w:r>
        <w:r w:rsidRPr="00EF426D" w:rsidDel="007455FD">
          <w:rPr>
            <w:rFonts w:ascii="Calibri" w:hAnsi="Calibri" w:cs="Calibri"/>
            <w:i/>
            <w:iCs/>
            <w:sz w:val="18"/>
            <w:szCs w:val="18"/>
          </w:rPr>
          <w:delText xml:space="preserve"> </w:delText>
        </w:r>
        <w:r w:rsidRPr="00EF426D" w:rsidDel="007455FD">
          <w:rPr>
            <w:rFonts w:ascii="Calibri" w:hAnsi="Calibri" w:cs="Calibri"/>
            <w:sz w:val="18"/>
            <w:szCs w:val="18"/>
          </w:rPr>
          <w:delText>may be taken in lieu of one of the classes named above in order to satisfy a core requirement.</w:delText>
        </w:r>
      </w:del>
    </w:p>
    <w:p w14:paraId="7EE0B87F" w14:textId="77777777" w:rsidR="00A30E3D" w:rsidRPr="00EF426D" w:rsidRDefault="00A30E3D" w:rsidP="00A30E3D">
      <w:pPr>
        <w:tabs>
          <w:tab w:val="left" w:pos="360"/>
          <w:tab w:val="left" w:pos="720"/>
          <w:tab w:val="left" w:pos="1080"/>
          <w:tab w:val="left" w:pos="6480"/>
        </w:tabs>
        <w:jc w:val="both"/>
        <w:rPr>
          <w:rFonts w:ascii="Calibri" w:hAnsi="Calibri" w:cs="Calibri"/>
          <w:b/>
          <w:noProof/>
          <w:sz w:val="18"/>
          <w:szCs w:val="18"/>
        </w:rPr>
      </w:pPr>
    </w:p>
    <w:p w14:paraId="0E12D4F4" w14:textId="77777777" w:rsidR="00A30E3D" w:rsidRPr="00EF426D" w:rsidRDefault="00A30E3D" w:rsidP="00A30E3D">
      <w:pPr>
        <w:tabs>
          <w:tab w:val="left" w:pos="360"/>
          <w:tab w:val="left" w:pos="720"/>
        </w:tabs>
        <w:rPr>
          <w:rFonts w:ascii="Calibri" w:hAnsi="Calibri" w:cs="Calibri"/>
          <w:b/>
          <w:sz w:val="18"/>
          <w:szCs w:val="18"/>
        </w:rPr>
      </w:pPr>
      <w:r w:rsidRPr="00EF426D">
        <w:rPr>
          <w:rFonts w:ascii="Calibri" w:hAnsi="Calibri" w:cs="Calibri"/>
          <w:b/>
          <w:sz w:val="18"/>
          <w:szCs w:val="18"/>
        </w:rPr>
        <w:t>Additional Coursework</w:t>
      </w:r>
      <w:r w:rsidRPr="00EF426D">
        <w:rPr>
          <w:rFonts w:ascii="Calibri" w:hAnsi="Calibri" w:cs="Calibri"/>
          <w:b/>
          <w:sz w:val="18"/>
          <w:szCs w:val="18"/>
        </w:rPr>
        <w:tab/>
      </w:r>
      <w:r w:rsidRPr="00EF426D">
        <w:rPr>
          <w:rFonts w:ascii="Calibri" w:hAnsi="Calibri" w:cs="Calibri"/>
          <w:b/>
          <w:sz w:val="18"/>
          <w:szCs w:val="18"/>
        </w:rPr>
        <w:tab/>
      </w:r>
      <w:bookmarkStart w:id="149" w:name="_GoBack"/>
      <w:bookmarkEnd w:id="149"/>
      <w:r w:rsidRPr="00EF426D">
        <w:rPr>
          <w:rFonts w:ascii="Calibri" w:hAnsi="Calibri" w:cs="Calibri"/>
          <w:b/>
          <w:sz w:val="18"/>
          <w:szCs w:val="18"/>
        </w:rPr>
        <w:tab/>
      </w:r>
      <w:r w:rsidRPr="00EF426D">
        <w:rPr>
          <w:rFonts w:ascii="Calibri" w:hAnsi="Calibri" w:cs="Calibri"/>
          <w:b/>
          <w:sz w:val="18"/>
          <w:szCs w:val="18"/>
        </w:rPr>
        <w:tab/>
      </w:r>
      <w:r w:rsidRPr="00EF426D">
        <w:rPr>
          <w:rFonts w:ascii="Calibri" w:hAnsi="Calibri" w:cs="Calibri"/>
          <w:b/>
          <w:sz w:val="18"/>
          <w:szCs w:val="18"/>
        </w:rPr>
        <w:tab/>
      </w:r>
      <w:r w:rsidRPr="00EF426D">
        <w:rPr>
          <w:rFonts w:ascii="Calibri" w:hAnsi="Calibri" w:cs="Calibri"/>
          <w:b/>
          <w:sz w:val="18"/>
          <w:szCs w:val="18"/>
        </w:rPr>
        <w:tab/>
        <w:t>12 credit hours</w:t>
      </w:r>
    </w:p>
    <w:p w14:paraId="03804F04" w14:textId="77777777" w:rsidR="00A30E3D" w:rsidRPr="00EF426D" w:rsidRDefault="00A30E3D" w:rsidP="00A30E3D">
      <w:pPr>
        <w:tabs>
          <w:tab w:val="left" w:pos="360"/>
          <w:tab w:val="left" w:pos="720"/>
        </w:tabs>
        <w:rPr>
          <w:rFonts w:ascii="Calibri" w:hAnsi="Calibri" w:cs="Calibri"/>
          <w:sz w:val="18"/>
          <w:szCs w:val="18"/>
        </w:rPr>
      </w:pPr>
      <w:r w:rsidRPr="00EF426D">
        <w:rPr>
          <w:rFonts w:ascii="Calibri" w:hAnsi="Calibri" w:cs="Calibri"/>
          <w:sz w:val="18"/>
          <w:szCs w:val="18"/>
        </w:rPr>
        <w:t xml:space="preserve">In addition to these 12 credit hours, the MSME degree requires a minimum of 12 credit hours of approved coursework and a minimum of 6 thesis hours for </w:t>
      </w:r>
      <w:proofErr w:type="gramStart"/>
      <w:r w:rsidRPr="00EF426D">
        <w:rPr>
          <w:rFonts w:ascii="Calibri" w:hAnsi="Calibri" w:cs="Calibri"/>
          <w:sz w:val="18"/>
          <w:szCs w:val="18"/>
        </w:rPr>
        <w:t>a total of 30</w:t>
      </w:r>
      <w:proofErr w:type="gramEnd"/>
      <w:r w:rsidRPr="00EF426D">
        <w:rPr>
          <w:rFonts w:ascii="Calibri" w:hAnsi="Calibri" w:cs="Calibri"/>
          <w:sz w:val="18"/>
          <w:szCs w:val="18"/>
        </w:rPr>
        <w:t xml:space="preserve"> semester hours. MSME students must present a typed final draft to the Supervisory Committee and Graduate Advisor one week before the final oral examinatio</w:t>
      </w:r>
      <w:r w:rsidRPr="00B25553">
        <w:rPr>
          <w:rFonts w:ascii="Calibri" w:hAnsi="Calibri" w:cs="Calibri"/>
          <w:sz w:val="18"/>
          <w:szCs w:val="18"/>
        </w:rPr>
        <w:t>n.</w:t>
      </w:r>
    </w:p>
    <w:p w14:paraId="6C63ECAB" w14:textId="77777777" w:rsidR="00A30E3D" w:rsidRPr="00EF426D" w:rsidRDefault="00A30E3D" w:rsidP="00A30E3D">
      <w:pPr>
        <w:tabs>
          <w:tab w:val="left" w:pos="360"/>
          <w:tab w:val="left" w:pos="720"/>
        </w:tabs>
        <w:jc w:val="both"/>
        <w:rPr>
          <w:rFonts w:ascii="Calibri" w:hAnsi="Calibri" w:cs="Calibri"/>
          <w:noProof/>
          <w:sz w:val="18"/>
          <w:szCs w:val="18"/>
        </w:rPr>
      </w:pPr>
    </w:p>
    <w:p w14:paraId="507B605E" w14:textId="77777777" w:rsidR="00A30E3D" w:rsidRPr="00217562" w:rsidRDefault="00A30E3D" w:rsidP="00A30E3D">
      <w:pPr>
        <w:tabs>
          <w:tab w:val="left" w:pos="360"/>
          <w:tab w:val="left" w:pos="720"/>
        </w:tabs>
        <w:jc w:val="both"/>
        <w:rPr>
          <w:rFonts w:ascii="Calibri" w:hAnsi="Calibri" w:cs="Calibri"/>
          <w:b/>
          <w:noProof/>
          <w:sz w:val="18"/>
          <w:szCs w:val="18"/>
        </w:rPr>
      </w:pPr>
      <w:r w:rsidRPr="00217562">
        <w:rPr>
          <w:rFonts w:ascii="Calibri" w:hAnsi="Calibri" w:cs="Calibri"/>
          <w:b/>
          <w:noProof/>
          <w:sz w:val="18"/>
          <w:szCs w:val="18"/>
        </w:rPr>
        <w:t>Comprehensive Exam</w:t>
      </w:r>
    </w:p>
    <w:p w14:paraId="282CE6EB" w14:textId="77777777" w:rsidR="00A30E3D" w:rsidRPr="00217562" w:rsidRDefault="00A30E3D" w:rsidP="00A30E3D">
      <w:pPr>
        <w:tabs>
          <w:tab w:val="left" w:pos="360"/>
          <w:tab w:val="left" w:pos="720"/>
        </w:tabs>
        <w:rPr>
          <w:rFonts w:ascii="Calibri" w:hAnsi="Calibri" w:cs="Calibri"/>
          <w:sz w:val="18"/>
          <w:szCs w:val="18"/>
        </w:rPr>
      </w:pPr>
      <w:r w:rsidRPr="00217562">
        <w:rPr>
          <w:rFonts w:ascii="Calibri" w:hAnsi="Calibri" w:cs="Calibri"/>
          <w:sz w:val="18"/>
          <w:szCs w:val="18"/>
        </w:rPr>
        <w:t>A student must pass the final Oral Comprehensive Examination after the student has presented his/her thesis to the Supervisory Committee.</w:t>
      </w:r>
    </w:p>
    <w:p w14:paraId="5DA38702" w14:textId="77777777" w:rsidR="00A30E3D" w:rsidRPr="00EF426D" w:rsidRDefault="00A30E3D" w:rsidP="00A30E3D">
      <w:pPr>
        <w:tabs>
          <w:tab w:val="left" w:pos="360"/>
          <w:tab w:val="left" w:pos="720"/>
        </w:tabs>
        <w:jc w:val="both"/>
        <w:rPr>
          <w:rFonts w:ascii="Calibri" w:hAnsi="Calibri" w:cs="Calibri"/>
          <w:noProof/>
          <w:sz w:val="18"/>
          <w:szCs w:val="18"/>
          <w:highlight w:val="yellow"/>
        </w:rPr>
      </w:pPr>
    </w:p>
    <w:p w14:paraId="657F360F" w14:textId="77777777" w:rsidR="00A30E3D" w:rsidRPr="00217562" w:rsidRDefault="00A30E3D" w:rsidP="00A30E3D">
      <w:pPr>
        <w:tabs>
          <w:tab w:val="left" w:pos="360"/>
          <w:tab w:val="left" w:pos="720"/>
        </w:tabs>
        <w:jc w:val="both"/>
        <w:rPr>
          <w:rFonts w:ascii="Calibri" w:hAnsi="Calibri" w:cs="Calibri"/>
          <w:b/>
          <w:noProof/>
          <w:sz w:val="18"/>
          <w:szCs w:val="18"/>
        </w:rPr>
      </w:pPr>
      <w:r w:rsidRPr="00217562">
        <w:rPr>
          <w:rFonts w:ascii="Calibri" w:hAnsi="Calibri" w:cs="Calibri"/>
          <w:b/>
          <w:noProof/>
          <w:sz w:val="18"/>
          <w:szCs w:val="18"/>
        </w:rPr>
        <w:t>Thesis</w:t>
      </w:r>
      <w:r w:rsidRPr="00217562">
        <w:rPr>
          <w:rFonts w:ascii="Calibri" w:hAnsi="Calibri" w:cs="Calibri"/>
          <w:b/>
          <w:noProof/>
          <w:sz w:val="18"/>
          <w:szCs w:val="18"/>
        </w:rPr>
        <w:tab/>
      </w:r>
      <w:r w:rsidRPr="00217562">
        <w:rPr>
          <w:rFonts w:ascii="Calibri" w:hAnsi="Calibri" w:cs="Calibri"/>
          <w:b/>
          <w:noProof/>
          <w:sz w:val="18"/>
          <w:szCs w:val="18"/>
        </w:rPr>
        <w:tab/>
      </w:r>
      <w:r w:rsidRPr="00217562">
        <w:rPr>
          <w:rFonts w:ascii="Calibri" w:hAnsi="Calibri" w:cs="Calibri"/>
          <w:b/>
          <w:noProof/>
          <w:sz w:val="18"/>
          <w:szCs w:val="18"/>
        </w:rPr>
        <w:tab/>
      </w:r>
      <w:r w:rsidRPr="00217562">
        <w:rPr>
          <w:rFonts w:ascii="Calibri" w:hAnsi="Calibri" w:cs="Calibri"/>
          <w:b/>
          <w:noProof/>
          <w:sz w:val="18"/>
          <w:szCs w:val="18"/>
        </w:rPr>
        <w:tab/>
      </w:r>
      <w:r w:rsidRPr="00217562">
        <w:rPr>
          <w:rFonts w:ascii="Calibri" w:hAnsi="Calibri" w:cs="Calibri"/>
          <w:b/>
          <w:noProof/>
          <w:sz w:val="18"/>
          <w:szCs w:val="18"/>
        </w:rPr>
        <w:tab/>
      </w:r>
      <w:r w:rsidRPr="00217562">
        <w:rPr>
          <w:rFonts w:ascii="Calibri" w:hAnsi="Calibri" w:cs="Calibri"/>
          <w:b/>
          <w:noProof/>
          <w:sz w:val="18"/>
          <w:szCs w:val="18"/>
        </w:rPr>
        <w:tab/>
      </w:r>
      <w:r w:rsidRPr="00217562">
        <w:rPr>
          <w:rFonts w:ascii="Calibri" w:hAnsi="Calibri" w:cs="Calibri"/>
          <w:b/>
          <w:noProof/>
          <w:sz w:val="18"/>
          <w:szCs w:val="18"/>
        </w:rPr>
        <w:tab/>
      </w:r>
      <w:r w:rsidRPr="00217562">
        <w:rPr>
          <w:rFonts w:ascii="Calibri" w:hAnsi="Calibri" w:cs="Calibri"/>
          <w:b/>
          <w:noProof/>
          <w:sz w:val="18"/>
          <w:szCs w:val="18"/>
        </w:rPr>
        <w:tab/>
      </w:r>
      <w:r>
        <w:rPr>
          <w:rFonts w:ascii="Calibri" w:hAnsi="Calibri" w:cs="Calibri"/>
          <w:b/>
          <w:noProof/>
          <w:sz w:val="18"/>
          <w:szCs w:val="18"/>
        </w:rPr>
        <w:tab/>
      </w:r>
      <w:r w:rsidRPr="00217562">
        <w:rPr>
          <w:rFonts w:ascii="Calibri" w:hAnsi="Calibri" w:cs="Calibri"/>
          <w:b/>
          <w:noProof/>
          <w:sz w:val="18"/>
          <w:szCs w:val="18"/>
        </w:rPr>
        <w:t>6 credit hours</w:t>
      </w:r>
    </w:p>
    <w:p w14:paraId="5C49D196" w14:textId="77777777" w:rsidR="00A30E3D" w:rsidRPr="00EF426D" w:rsidRDefault="00A30E3D" w:rsidP="00A30E3D">
      <w:pPr>
        <w:tabs>
          <w:tab w:val="left" w:pos="360"/>
          <w:tab w:val="left" w:pos="720"/>
        </w:tabs>
        <w:jc w:val="both"/>
        <w:rPr>
          <w:rFonts w:ascii="Calibri" w:hAnsi="Calibri" w:cs="Calibri"/>
          <w:noProof/>
          <w:sz w:val="18"/>
          <w:szCs w:val="18"/>
        </w:rPr>
      </w:pPr>
      <w:r w:rsidRPr="00217562">
        <w:rPr>
          <w:rFonts w:ascii="Calibri" w:hAnsi="Calibri" w:cs="Calibri"/>
          <w:noProof/>
          <w:sz w:val="18"/>
          <w:szCs w:val="18"/>
        </w:rPr>
        <w:t xml:space="preserve">EML 6971 Thesis: Master’s </w:t>
      </w:r>
    </w:p>
    <w:p w14:paraId="16FA562A" w14:textId="77777777" w:rsidR="00A30E3D" w:rsidRPr="00EF426D" w:rsidRDefault="00A30E3D" w:rsidP="00A30E3D">
      <w:pPr>
        <w:tabs>
          <w:tab w:val="left" w:pos="360"/>
          <w:tab w:val="left" w:pos="720"/>
        </w:tabs>
        <w:jc w:val="both"/>
        <w:rPr>
          <w:rFonts w:ascii="Calibri" w:hAnsi="Calibri" w:cs="Calibri"/>
          <w:noProof/>
          <w:sz w:val="18"/>
          <w:szCs w:val="18"/>
        </w:rPr>
      </w:pPr>
    </w:p>
    <w:p w14:paraId="1CC8479A" w14:textId="77777777" w:rsidR="00A30E3D" w:rsidRPr="008D007F" w:rsidRDefault="00A30E3D" w:rsidP="00A30E3D">
      <w:pPr>
        <w:tabs>
          <w:tab w:val="left" w:pos="360"/>
          <w:tab w:val="left" w:pos="720"/>
        </w:tabs>
        <w:jc w:val="both"/>
        <w:rPr>
          <w:rFonts w:ascii="Calibri" w:hAnsi="Calibri"/>
          <w:sz w:val="18"/>
        </w:rPr>
      </w:pPr>
      <w:r w:rsidRPr="008D007F">
        <w:rPr>
          <w:rFonts w:ascii="Calibri" w:hAnsi="Calibri"/>
          <w:noProof/>
          <w:sz w:val="18"/>
        </w:rPr>
        <w:t>The Department of Mechanical Engineering has available, on request, the Mechanical Engineering Graduate Program Handbook, which delineates the Department’s entrance requirements, programs of study, supervisory committee formation, and program completion requirements. The M.M.E</w:t>
      </w:r>
      <w:r>
        <w:rPr>
          <w:rFonts w:ascii="Calibri" w:hAnsi="Calibri"/>
          <w:noProof/>
          <w:sz w:val="18"/>
        </w:rPr>
        <w:t>.</w:t>
      </w:r>
      <w:r w:rsidRPr="008D007F">
        <w:rPr>
          <w:rFonts w:ascii="Calibri" w:hAnsi="Calibri"/>
          <w:noProof/>
          <w:sz w:val="18"/>
        </w:rPr>
        <w:t xml:space="preserve"> is a non-thesis program and the M.S.M.E. is a thesis program.</w:t>
      </w:r>
    </w:p>
    <w:p w14:paraId="4A6F9737" w14:textId="77777777" w:rsidR="00A30E3D" w:rsidRPr="008D007F" w:rsidRDefault="00A30E3D" w:rsidP="00A30E3D">
      <w:pPr>
        <w:tabs>
          <w:tab w:val="left" w:pos="360"/>
          <w:tab w:val="left" w:pos="720"/>
        </w:tabs>
        <w:rPr>
          <w:rFonts w:ascii="Calibri" w:hAnsi="Calibri"/>
          <w:sz w:val="18"/>
        </w:rPr>
      </w:pPr>
    </w:p>
    <w:p w14:paraId="360902A1" w14:textId="77777777" w:rsidR="00A30E3D" w:rsidRPr="008D007F" w:rsidRDefault="00A30E3D" w:rsidP="00A30E3D">
      <w:pPr>
        <w:tabs>
          <w:tab w:val="left" w:pos="360"/>
          <w:tab w:val="left" w:pos="720"/>
        </w:tabs>
        <w:rPr>
          <w:rFonts w:ascii="Calibri" w:hAnsi="Calibri"/>
          <w:b/>
          <w:bCs/>
          <w:sz w:val="20"/>
          <w:szCs w:val="20"/>
        </w:rPr>
      </w:pPr>
    </w:p>
    <w:p w14:paraId="12B6B8AD" w14:textId="77777777" w:rsidR="00A30E3D" w:rsidRPr="00FA7A96" w:rsidRDefault="00A30E3D" w:rsidP="00A30E3D">
      <w:pPr>
        <w:tabs>
          <w:tab w:val="left" w:pos="360"/>
          <w:tab w:val="left" w:pos="720"/>
        </w:tabs>
        <w:rPr>
          <w:rFonts w:ascii="Calibri" w:hAnsi="Calibri"/>
        </w:rPr>
      </w:pPr>
      <w:r w:rsidRPr="00FA7A96">
        <w:rPr>
          <w:rFonts w:ascii="Calibri" w:hAnsi="Calibri"/>
          <w:b/>
          <w:bCs/>
        </w:rPr>
        <w:lastRenderedPageBreak/>
        <w:t>COURSES</w:t>
      </w:r>
    </w:p>
    <w:p w14:paraId="06D784B1" w14:textId="77777777" w:rsidR="00A30E3D" w:rsidRPr="008D007F" w:rsidRDefault="00A30E3D" w:rsidP="00A30E3D">
      <w:pPr>
        <w:tabs>
          <w:tab w:val="left" w:pos="360"/>
          <w:tab w:val="left" w:pos="72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13"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14:paraId="58185116" w14:textId="77777777" w:rsidR="009C15B6" w:rsidRDefault="009C15B6" w:rsidP="000C69BD">
      <w:pPr>
        <w:outlineLvl w:val="1"/>
      </w:pPr>
    </w:p>
    <w:sectPr w:rsidR="009C15B6" w:rsidSect="000C69BD">
      <w:headerReference w:type="default" r:id="rId14"/>
      <w:pgSz w:w="12240" w:h="15840" w:code="1"/>
      <w:pgMar w:top="1440" w:right="1440" w:bottom="1440" w:left="1728" w:header="720" w:footer="10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1E67" w14:textId="77777777" w:rsidR="003E6225" w:rsidRDefault="003E6225" w:rsidP="00A30E3D">
      <w:r>
        <w:separator/>
      </w:r>
    </w:p>
  </w:endnote>
  <w:endnote w:type="continuationSeparator" w:id="0">
    <w:p w14:paraId="2F0B9D45" w14:textId="77777777" w:rsidR="003E6225" w:rsidRDefault="003E6225" w:rsidP="00A3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081B" w14:textId="77777777" w:rsidR="003E6225" w:rsidRDefault="003E6225" w:rsidP="00A30E3D">
      <w:r>
        <w:separator/>
      </w:r>
    </w:p>
  </w:footnote>
  <w:footnote w:type="continuationSeparator" w:id="0">
    <w:p w14:paraId="412B8E95" w14:textId="77777777" w:rsidR="003E6225" w:rsidRDefault="003E6225" w:rsidP="00A3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23A3" w14:textId="5A48B2B1" w:rsidR="00A30E3D" w:rsidRDefault="00A30E3D">
    <w:pPr>
      <w:pStyle w:val="Header"/>
      <w:rPr>
        <w:lang w:val="en-US"/>
      </w:rPr>
    </w:pPr>
    <w:r>
      <w:rPr>
        <w:lang w:val="en-US"/>
      </w:rPr>
      <w:t>USF Graduate Catalog 2017-2018 DRAFT</w:t>
    </w:r>
    <w:r>
      <w:rPr>
        <w:lang w:val="en-US"/>
      </w:rPr>
      <w:tab/>
      <w:t xml:space="preserve">                             Mechanical Engineering (MME)</w:t>
    </w:r>
  </w:p>
  <w:p w14:paraId="31FC23C4" w14:textId="6D988CC3" w:rsidR="00D56C34" w:rsidRPr="00A30E3D" w:rsidRDefault="00D56C34">
    <w:pPr>
      <w:pStyle w:val="Header"/>
      <w:rPr>
        <w:lang w:val="en-US"/>
      </w:rPr>
    </w:pPr>
    <w:r>
      <w:rPr>
        <w:lang w:val="en-US"/>
      </w:rPr>
      <w:t>1-25-17; OGS 4-19-17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F5BB" w14:textId="77777777" w:rsidR="009225BD" w:rsidRPr="00FA7A96" w:rsidRDefault="00A30E3D">
    <w:pPr>
      <w:pStyle w:val="Header"/>
      <w:rPr>
        <w:rFonts w:ascii="Calibri" w:hAnsi="Calibri"/>
        <w:b/>
        <w:bCs/>
        <w:sz w:val="18"/>
      </w:rPr>
    </w:pPr>
    <w:r>
      <w:rPr>
        <w:rFonts w:ascii="Calibri" w:hAnsi="Calibri"/>
        <w:b/>
        <w:bCs/>
        <w:sz w:val="18"/>
      </w:rPr>
      <w:t>USF Graduate</w:t>
    </w:r>
    <w:r w:rsidRPr="00FA7A96">
      <w:rPr>
        <w:rFonts w:ascii="Calibri" w:hAnsi="Calibri"/>
        <w:b/>
        <w:bCs/>
        <w:sz w:val="18"/>
      </w:rPr>
      <w:t xml:space="preserve"> Catalog </w:t>
    </w:r>
    <w:r>
      <w:rPr>
        <w:rFonts w:ascii="Calibri" w:hAnsi="Calibri"/>
        <w:b/>
        <w:bCs/>
        <w:sz w:val="18"/>
        <w:lang w:val="en-US"/>
      </w:rPr>
      <w:t>2017-2018 draft</w:t>
    </w:r>
    <w:r w:rsidRPr="00FA7A96">
      <w:rPr>
        <w:rFonts w:ascii="Calibri" w:hAnsi="Calibri"/>
        <w:b/>
        <w:bCs/>
        <w:sz w:val="18"/>
      </w:rPr>
      <w:tab/>
    </w:r>
    <w:r w:rsidRPr="00FA7A96">
      <w:rPr>
        <w:rFonts w:ascii="Calibri" w:hAnsi="Calibri"/>
        <w:b/>
        <w:bCs/>
        <w:sz w:val="18"/>
      </w:rPr>
      <w:tab/>
      <w:t>Mechanical Engineering (M.S.M.E.)</w:t>
    </w:r>
  </w:p>
  <w:p w14:paraId="1BD3CF04" w14:textId="77777777" w:rsidR="009225BD" w:rsidRDefault="000C69BD">
    <w:pPr>
      <w:pStyle w:val="Header"/>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2E40" w14:textId="77777777" w:rsidR="009225BD" w:rsidRPr="00FA7A96" w:rsidRDefault="00A30E3D">
    <w:pPr>
      <w:pStyle w:val="Header"/>
      <w:rPr>
        <w:rFonts w:ascii="Calibri" w:hAnsi="Calibri"/>
        <w:b/>
        <w:bCs/>
        <w:sz w:val="18"/>
      </w:rPr>
    </w:pPr>
    <w:r>
      <w:rPr>
        <w:rFonts w:ascii="Calibri" w:hAnsi="Calibri"/>
        <w:b/>
        <w:bCs/>
        <w:sz w:val="18"/>
      </w:rPr>
      <w:t>USF Graduate</w:t>
    </w:r>
    <w:r w:rsidRPr="00FA7A96">
      <w:rPr>
        <w:rFonts w:ascii="Calibri" w:hAnsi="Calibri"/>
        <w:b/>
        <w:bCs/>
        <w:sz w:val="18"/>
      </w:rPr>
      <w:t xml:space="preserve"> Catalog </w:t>
    </w:r>
    <w:r>
      <w:rPr>
        <w:rFonts w:ascii="Calibri" w:hAnsi="Calibri"/>
        <w:b/>
        <w:bCs/>
        <w:sz w:val="18"/>
        <w:lang w:val="en-US"/>
      </w:rPr>
      <w:t>2017-2018 DRAFT</w:t>
    </w:r>
    <w:r w:rsidRPr="00FA7A96">
      <w:rPr>
        <w:rFonts w:ascii="Calibri" w:hAnsi="Calibri"/>
        <w:b/>
        <w:bCs/>
        <w:sz w:val="18"/>
      </w:rPr>
      <w:tab/>
    </w:r>
    <w:r w:rsidRPr="00FA7A96">
      <w:rPr>
        <w:rFonts w:ascii="Calibri" w:hAnsi="Calibri"/>
        <w:b/>
        <w:bCs/>
        <w:sz w:val="18"/>
      </w:rPr>
      <w:tab/>
      <w:t>Mechanical Engineering (Ph.D.)</w:t>
    </w:r>
  </w:p>
  <w:p w14:paraId="66770F69" w14:textId="77777777" w:rsidR="009225BD" w:rsidRDefault="000C69BD">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17433"/>
    <w:multiLevelType w:val="hybridMultilevel"/>
    <w:tmpl w:val="10F2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757D91"/>
    <w:multiLevelType w:val="hybridMultilevel"/>
    <w:tmpl w:val="EB00E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81316E"/>
    <w:multiLevelType w:val="hybridMultilevel"/>
    <w:tmpl w:val="2B2C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343647"/>
    <w:multiLevelType w:val="hybridMultilevel"/>
    <w:tmpl w:val="D4E621C0"/>
    <w:lvl w:ilvl="0" w:tplc="4A0C09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6A0E5D23"/>
    <w:multiLevelType w:val="hybridMultilevel"/>
    <w:tmpl w:val="EBE8B84C"/>
    <w:lvl w:ilvl="0" w:tplc="38382D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C0B79A7"/>
    <w:multiLevelType w:val="hybridMultilevel"/>
    <w:tmpl w:val="E96C71E6"/>
    <w:lvl w:ilvl="0" w:tplc="21AC29B2">
      <w:start w:val="1"/>
      <w:numFmt w:val="lowerLetter"/>
      <w:lvlText w:val="%1)"/>
      <w:lvlJc w:val="left"/>
      <w:pPr>
        <w:ind w:left="990" w:hanging="360"/>
      </w:pPr>
      <w:rPr>
        <w:rFonts w:ascii="Helv" w:eastAsia="Times New Roman" w:hAnsi="Helv"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z, Yaricet">
    <w15:presenceInfo w15:providerId="AD" w15:userId="S-1-5-21-150927795-2069884688-1238954376-11108"/>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3D"/>
    <w:rsid w:val="000449BB"/>
    <w:rsid w:val="000C69BD"/>
    <w:rsid w:val="002867E2"/>
    <w:rsid w:val="003E6225"/>
    <w:rsid w:val="00414D9F"/>
    <w:rsid w:val="007455FD"/>
    <w:rsid w:val="009C15B6"/>
    <w:rsid w:val="00A30E3D"/>
    <w:rsid w:val="00B8463D"/>
    <w:rsid w:val="00CB636B"/>
    <w:rsid w:val="00D5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AC57"/>
  <w15:chartTrackingRefBased/>
  <w15:docId w15:val="{3B0C2D7F-5811-4F67-A71F-9EC787C8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0E3D"/>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A30E3D"/>
    <w:pPr>
      <w:keepNext/>
      <w:jc w:val="both"/>
      <w:outlineLvl w:val="1"/>
    </w:pPr>
    <w:rPr>
      <w:b/>
      <w:bCs/>
      <w:noProof/>
      <w:sz w:val="20"/>
      <w:lang w:val="x-none" w:eastAsia="x-none"/>
    </w:rPr>
  </w:style>
  <w:style w:type="paragraph" w:styleId="Heading5">
    <w:name w:val="heading 5"/>
    <w:basedOn w:val="Normal"/>
    <w:next w:val="Normal"/>
    <w:link w:val="Heading5Char"/>
    <w:qFormat/>
    <w:rsid w:val="00A30E3D"/>
    <w:pPr>
      <w:keepNext/>
      <w:outlineLvl w:val="4"/>
    </w:pPr>
    <w:rPr>
      <w:rFonts w:ascii="Verdana" w:hAnsi="Verdana"/>
      <w:b/>
      <w:bCs/>
      <w:sz w:val="20"/>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3D"/>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A30E3D"/>
    <w:rPr>
      <w:rFonts w:ascii="Times New Roman" w:eastAsia="Times New Roman" w:hAnsi="Times New Roman" w:cs="Times New Roman"/>
      <w:b/>
      <w:bCs/>
      <w:noProof/>
      <w:sz w:val="20"/>
      <w:szCs w:val="24"/>
      <w:lang w:val="x-none" w:eastAsia="x-none"/>
    </w:rPr>
  </w:style>
  <w:style w:type="character" w:customStyle="1" w:styleId="Heading5Char">
    <w:name w:val="Heading 5 Char"/>
    <w:basedOn w:val="DefaultParagraphFont"/>
    <w:link w:val="Heading5"/>
    <w:rsid w:val="00A30E3D"/>
    <w:rPr>
      <w:rFonts w:ascii="Verdana" w:eastAsia="Times New Roman" w:hAnsi="Verdana" w:cs="Times New Roman"/>
      <w:b/>
      <w:bCs/>
      <w:sz w:val="20"/>
      <w:szCs w:val="16"/>
      <w:lang w:val="x-none" w:eastAsia="x-none"/>
    </w:rPr>
  </w:style>
  <w:style w:type="paragraph" w:styleId="Header">
    <w:name w:val="header"/>
    <w:basedOn w:val="Normal"/>
    <w:link w:val="HeaderChar"/>
    <w:uiPriority w:val="99"/>
    <w:rsid w:val="00A30E3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30E3D"/>
    <w:rPr>
      <w:rFonts w:ascii="Times New Roman" w:eastAsia="Times New Roman" w:hAnsi="Times New Roman" w:cs="Times New Roman"/>
      <w:sz w:val="24"/>
      <w:szCs w:val="24"/>
      <w:lang w:val="x-none" w:eastAsia="x-none"/>
    </w:rPr>
  </w:style>
  <w:style w:type="character" w:styleId="Hyperlink">
    <w:name w:val="Hyperlink"/>
    <w:rsid w:val="00A30E3D"/>
    <w:rPr>
      <w:color w:val="0000FF"/>
      <w:u w:val="single"/>
    </w:rPr>
  </w:style>
  <w:style w:type="paragraph" w:styleId="BodyText">
    <w:name w:val="Body Text"/>
    <w:basedOn w:val="Normal"/>
    <w:link w:val="BodyTextChar"/>
    <w:rsid w:val="00A30E3D"/>
    <w:rPr>
      <w:noProof/>
      <w:sz w:val="20"/>
      <w:lang w:val="x-none" w:eastAsia="x-none"/>
    </w:rPr>
  </w:style>
  <w:style w:type="character" w:customStyle="1" w:styleId="BodyTextChar">
    <w:name w:val="Body Text Char"/>
    <w:basedOn w:val="DefaultParagraphFont"/>
    <w:link w:val="BodyText"/>
    <w:rsid w:val="00A30E3D"/>
    <w:rPr>
      <w:rFonts w:ascii="Times New Roman" w:eastAsia="Times New Roman" w:hAnsi="Times New Roman" w:cs="Times New Roman"/>
      <w:noProof/>
      <w:sz w:val="20"/>
      <w:szCs w:val="24"/>
      <w:lang w:val="x-none" w:eastAsia="x-none"/>
    </w:rPr>
  </w:style>
  <w:style w:type="paragraph" w:styleId="Footer">
    <w:name w:val="footer"/>
    <w:basedOn w:val="Normal"/>
    <w:link w:val="FooterChar"/>
    <w:uiPriority w:val="99"/>
    <w:unhideWhenUsed/>
    <w:rsid w:val="00A30E3D"/>
    <w:pPr>
      <w:tabs>
        <w:tab w:val="center" w:pos="4680"/>
        <w:tab w:val="right" w:pos="9360"/>
      </w:tabs>
    </w:pPr>
  </w:style>
  <w:style w:type="character" w:customStyle="1" w:styleId="FooterChar">
    <w:name w:val="Footer Char"/>
    <w:basedOn w:val="DefaultParagraphFont"/>
    <w:link w:val="Footer"/>
    <w:uiPriority w:val="99"/>
    <w:rsid w:val="00A30E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9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67E2"/>
    <w:rPr>
      <w:sz w:val="16"/>
      <w:szCs w:val="16"/>
    </w:rPr>
  </w:style>
  <w:style w:type="paragraph" w:styleId="CommentText">
    <w:name w:val="annotation text"/>
    <w:basedOn w:val="Normal"/>
    <w:link w:val="CommentTextChar"/>
    <w:uiPriority w:val="99"/>
    <w:semiHidden/>
    <w:unhideWhenUsed/>
    <w:rsid w:val="002867E2"/>
    <w:rPr>
      <w:sz w:val="20"/>
      <w:szCs w:val="20"/>
    </w:rPr>
  </w:style>
  <w:style w:type="character" w:customStyle="1" w:styleId="CommentTextChar">
    <w:name w:val="Comment Text Char"/>
    <w:basedOn w:val="DefaultParagraphFont"/>
    <w:link w:val="CommentText"/>
    <w:uiPriority w:val="99"/>
    <w:semiHidden/>
    <w:rsid w:val="002867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7E2"/>
    <w:rPr>
      <w:b/>
      <w:bCs/>
    </w:rPr>
  </w:style>
  <w:style w:type="character" w:customStyle="1" w:styleId="CommentSubjectChar">
    <w:name w:val="Comment Subject Char"/>
    <w:basedOn w:val="CommentTextChar"/>
    <w:link w:val="CommentSubject"/>
    <w:uiPriority w:val="99"/>
    <w:semiHidden/>
    <w:rsid w:val="002867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www.ugs.usf.edu/sab/sabs.cf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rad.usf.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usf4yo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2017-04-19T19:06:00Z</cp:lastPrinted>
  <dcterms:created xsi:type="dcterms:W3CDTF">2017-04-21T14:19:00Z</dcterms:created>
  <dcterms:modified xsi:type="dcterms:W3CDTF">2017-04-21T14:24:00Z</dcterms:modified>
</cp:coreProperties>
</file>