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7895" w14:textId="77777777" w:rsidR="00C82A04" w:rsidRPr="005433A3" w:rsidRDefault="00C82A04" w:rsidP="00C82A04">
      <w:pPr>
        <w:tabs>
          <w:tab w:val="left" w:pos="360"/>
          <w:tab w:val="left" w:pos="720"/>
          <w:tab w:val="left" w:pos="1080"/>
        </w:tabs>
        <w:rPr>
          <w:rFonts w:ascii="Calibri" w:hAnsi="Calibri" w:cs="Calibri"/>
          <w:b/>
          <w:bCs/>
          <w:caps/>
          <w:color w:val="336633"/>
          <w:sz w:val="28"/>
          <w:szCs w:val="28"/>
        </w:rPr>
      </w:pPr>
      <w:r w:rsidRPr="005433A3">
        <w:rPr>
          <w:rFonts w:ascii="Calibri" w:hAnsi="Calibri" w:cs="Calibri"/>
          <w:b/>
          <w:bCs/>
          <w:caps/>
          <w:noProof/>
          <w:color w:val="336633"/>
          <w:sz w:val="28"/>
          <w:szCs w:val="28"/>
        </w:rPr>
        <w:t>Business Administration</w:t>
      </w:r>
      <w:r w:rsidRPr="005433A3">
        <w:rPr>
          <w:rFonts w:ascii="Calibri" w:hAnsi="Calibri" w:cs="Calibri"/>
          <w:b/>
          <w:bCs/>
          <w:caps/>
          <w:color w:val="336633"/>
          <w:sz w:val="28"/>
          <w:szCs w:val="28"/>
        </w:rPr>
        <w:t xml:space="preserve"> program</w:t>
      </w:r>
    </w:p>
    <w:p w14:paraId="0D02A707" w14:textId="77777777" w:rsidR="00C82A04" w:rsidRPr="005433A3" w:rsidRDefault="00C82A04" w:rsidP="00C82A04">
      <w:pPr>
        <w:tabs>
          <w:tab w:val="left" w:pos="360"/>
          <w:tab w:val="left" w:pos="720"/>
          <w:tab w:val="left" w:pos="1080"/>
        </w:tabs>
        <w:outlineLvl w:val="1"/>
        <w:rPr>
          <w:rFonts w:ascii="Calibri" w:hAnsi="Calibri" w:cs="Calibri"/>
          <w:b/>
          <w:bCs/>
          <w:noProof/>
        </w:rPr>
      </w:pPr>
    </w:p>
    <w:p w14:paraId="39CE622E" w14:textId="77777777" w:rsidR="00C82A04" w:rsidRPr="005433A3" w:rsidRDefault="00C82A04" w:rsidP="00C82A04">
      <w:pPr>
        <w:tabs>
          <w:tab w:val="left" w:pos="360"/>
          <w:tab w:val="left" w:pos="720"/>
          <w:tab w:val="left" w:pos="1080"/>
        </w:tabs>
        <w:outlineLvl w:val="1"/>
        <w:rPr>
          <w:rFonts w:ascii="Calibri" w:hAnsi="Calibri" w:cs="Calibri"/>
          <w:b/>
          <w:bCs/>
          <w:sz w:val="22"/>
          <w:szCs w:val="22"/>
        </w:rPr>
      </w:pPr>
      <w:r w:rsidRPr="005433A3">
        <w:rPr>
          <w:rFonts w:ascii="Calibri" w:hAnsi="Calibri" w:cs="Calibri"/>
          <w:b/>
          <w:bCs/>
          <w:noProof/>
          <w:sz w:val="22"/>
          <w:szCs w:val="22"/>
        </w:rPr>
        <w:t>Master of Business Administration (M.B.A.) Degree</w:t>
      </w:r>
    </w:p>
    <w:p w14:paraId="3D993FC0" w14:textId="77777777" w:rsidR="00C82A04" w:rsidRPr="00995C32" w:rsidRDefault="00C82A04" w:rsidP="00C82A04">
      <w:pPr>
        <w:tabs>
          <w:tab w:val="left" w:pos="360"/>
          <w:tab w:val="left" w:pos="720"/>
          <w:tab w:val="left" w:pos="1080"/>
        </w:tabs>
        <w:rPr>
          <w:rFonts w:ascii="Calibri" w:hAnsi="Calibri" w:cs="Calibri"/>
          <w:sz w:val="18"/>
        </w:rPr>
      </w:pPr>
      <w:r w:rsidRPr="00995C32">
        <w:rPr>
          <w:rFonts w:ascii="Calibri" w:hAnsi="Calibri" w:cs="Calibri"/>
          <w:noProof/>
          <w:sz w:val="18"/>
        </w:rPr>
        <mc:AlternateContent>
          <mc:Choice Requires="wps">
            <w:drawing>
              <wp:anchor distT="0" distB="0" distL="114300" distR="114300" simplePos="0" relativeHeight="251660288" behindDoc="0" locked="0" layoutInCell="1" allowOverlap="1" wp14:anchorId="34B58F95" wp14:editId="34520EC3">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07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14:paraId="3B2F75B4" w14:textId="77777777" w:rsidR="00C82A04" w:rsidRPr="00A26080" w:rsidRDefault="00C82A04" w:rsidP="00C82A04">
      <w:pPr>
        <w:rPr>
          <w:rFonts w:ascii="Calibri" w:hAnsi="Calibri" w:cs="Calibri"/>
        </w:rPr>
        <w:sectPr w:rsidR="00C82A04" w:rsidRPr="00A26080" w:rsidSect="00F46697">
          <w:headerReference w:type="default" r:id="rId7"/>
          <w:pgSz w:w="12240" w:h="15840"/>
          <w:pgMar w:top="1440" w:right="1440" w:bottom="1320" w:left="1728" w:header="720" w:footer="1152" w:gutter="0"/>
          <w:paperSrc w:first="992" w:other="992"/>
          <w:cols w:space="720"/>
          <w:docGrid w:linePitch="360"/>
        </w:sectPr>
      </w:pPr>
    </w:p>
    <w:p w14:paraId="26C342C6" w14:textId="77777777" w:rsidR="00C82A04" w:rsidRPr="00995C32" w:rsidRDefault="00C82A04" w:rsidP="00C82A04">
      <w:pPr>
        <w:rPr>
          <w:rFonts w:ascii="Calibri" w:hAnsi="Calibri" w:cs="Calibri"/>
        </w:rPr>
      </w:pPr>
      <w:r w:rsidRPr="00995C32">
        <w:rPr>
          <w:rFonts w:ascii="Calibri" w:hAnsi="Calibri" w:cs="Calibri"/>
          <w:b/>
          <w:szCs w:val="20"/>
        </w:rPr>
        <w:lastRenderedPageBreak/>
        <w:t>DEGREE INFORMATION</w:t>
      </w:r>
    </w:p>
    <w:p w14:paraId="2BE56B3D" w14:textId="77777777" w:rsidR="00C82A04" w:rsidRPr="00995C32" w:rsidRDefault="00C82A04" w:rsidP="00C82A04">
      <w:pPr>
        <w:tabs>
          <w:tab w:val="left" w:pos="360"/>
          <w:tab w:val="left" w:pos="720"/>
          <w:tab w:val="left" w:pos="1080"/>
        </w:tabs>
        <w:rPr>
          <w:rFonts w:ascii="Calibri" w:hAnsi="Calibri" w:cs="Calibri"/>
          <w:sz w:val="18"/>
        </w:rPr>
      </w:pPr>
    </w:p>
    <w:p w14:paraId="1B4FDDAD" w14:textId="77777777" w:rsidR="00C82A04" w:rsidRPr="00995C32" w:rsidRDefault="00C82A04" w:rsidP="00C82A04">
      <w:pPr>
        <w:tabs>
          <w:tab w:val="left" w:pos="360"/>
          <w:tab w:val="left" w:pos="720"/>
          <w:tab w:val="left" w:pos="1080"/>
        </w:tabs>
        <w:ind w:left="2160" w:hanging="2160"/>
        <w:rPr>
          <w:rFonts w:ascii="Calibri" w:hAnsi="Calibri" w:cs="Calibri"/>
          <w:b/>
          <w:bCs/>
          <w:sz w:val="18"/>
        </w:rPr>
      </w:pPr>
      <w:r w:rsidRPr="00995C32">
        <w:rPr>
          <w:rFonts w:ascii="Calibri" w:hAnsi="Calibri" w:cs="Calibri"/>
          <w:b/>
          <w:bCs/>
          <w:sz w:val="18"/>
        </w:rPr>
        <w:t>Program Admission Deadlines:</w:t>
      </w:r>
    </w:p>
    <w:p w14:paraId="61F7F982"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July</w:t>
      </w:r>
      <w:r w:rsidRPr="00995C32">
        <w:rPr>
          <w:rFonts w:ascii="Calibri" w:hAnsi="Calibri" w:cs="Calibri"/>
          <w:noProof/>
          <w:sz w:val="18"/>
        </w:rPr>
        <w:t xml:space="preserve"> 1</w:t>
      </w:r>
    </w:p>
    <w:p w14:paraId="012BCAE5"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November</w:t>
      </w:r>
      <w:r w:rsidRPr="00995C32">
        <w:rPr>
          <w:rFonts w:ascii="Calibri" w:hAnsi="Calibri" w:cs="Calibri"/>
          <w:noProof/>
          <w:sz w:val="18"/>
        </w:rPr>
        <w:t xml:space="preserve"> 1</w:t>
      </w:r>
      <w:r>
        <w:rPr>
          <w:rFonts w:ascii="Calibri" w:hAnsi="Calibri" w:cs="Calibri"/>
          <w:noProof/>
          <w:sz w:val="18"/>
        </w:rPr>
        <w:tab/>
      </w:r>
    </w:p>
    <w:p w14:paraId="08135E6E" w14:textId="77777777" w:rsidR="00C82A04"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995C32">
        <w:rPr>
          <w:rFonts w:ascii="Calibri" w:hAnsi="Calibri" w:cs="Calibri"/>
          <w:noProof/>
          <w:sz w:val="18"/>
        </w:rPr>
        <w:t>No Admit</w:t>
      </w:r>
    </w:p>
    <w:p w14:paraId="6A1A4E05" w14:textId="77777777" w:rsidR="00C82A04" w:rsidRDefault="00C82A04" w:rsidP="00C82A04">
      <w:pPr>
        <w:tabs>
          <w:tab w:val="left" w:pos="360"/>
          <w:tab w:val="left" w:pos="720"/>
          <w:tab w:val="left" w:pos="1080"/>
        </w:tabs>
        <w:ind w:left="1440" w:hanging="720"/>
        <w:rPr>
          <w:rFonts w:ascii="Calibri" w:hAnsi="Calibri" w:cs="Calibri"/>
          <w:noProof/>
          <w:sz w:val="18"/>
        </w:rPr>
      </w:pPr>
    </w:p>
    <w:p w14:paraId="0E2FF3AB" w14:textId="77777777" w:rsidR="00C82A04" w:rsidRDefault="00C82A04" w:rsidP="00C82A04">
      <w:pPr>
        <w:tabs>
          <w:tab w:val="left" w:pos="360"/>
          <w:tab w:val="left" w:pos="720"/>
          <w:tab w:val="left" w:pos="1080"/>
        </w:tabs>
        <w:rPr>
          <w:rFonts w:ascii="Calibri" w:hAnsi="Calibri" w:cs="Calibri"/>
          <w:b/>
          <w:i/>
          <w:noProof/>
          <w:sz w:val="18"/>
        </w:rPr>
      </w:pPr>
      <w:r w:rsidRPr="007C68AA">
        <w:rPr>
          <w:rFonts w:ascii="Calibri" w:hAnsi="Calibri" w:cs="Calibri"/>
          <w:b/>
          <w:i/>
          <w:noProof/>
          <w:sz w:val="18"/>
        </w:rPr>
        <w:t>International:</w:t>
      </w:r>
    </w:p>
    <w:p w14:paraId="60A39AD2"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February 1</w:t>
      </w:r>
    </w:p>
    <w:p w14:paraId="7F7750DD"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July 1</w:t>
      </w:r>
    </w:p>
    <w:p w14:paraId="1F6621AD" w14:textId="77777777" w:rsidR="00C82A04" w:rsidRPr="006700A3" w:rsidRDefault="00C82A04" w:rsidP="00C82A04">
      <w:pPr>
        <w:tabs>
          <w:tab w:val="left" w:pos="360"/>
          <w:tab w:val="left" w:pos="720"/>
          <w:tab w:val="left" w:pos="1080"/>
        </w:tabs>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No Admit</w:t>
      </w:r>
    </w:p>
    <w:p w14:paraId="2C26B933" w14:textId="77777777" w:rsidR="00C82A04" w:rsidRPr="00995C32" w:rsidRDefault="00C82A04" w:rsidP="00C82A04">
      <w:pPr>
        <w:tabs>
          <w:tab w:val="left" w:pos="360"/>
          <w:tab w:val="left" w:pos="720"/>
          <w:tab w:val="left" w:pos="1080"/>
        </w:tabs>
        <w:ind w:left="2160"/>
        <w:rPr>
          <w:rFonts w:ascii="Calibri" w:hAnsi="Calibri" w:cs="Calibri"/>
          <w:noProof/>
          <w:sz w:val="18"/>
        </w:rPr>
      </w:pPr>
    </w:p>
    <w:p w14:paraId="649B9AB7" w14:textId="77777777" w:rsidR="00C82A04" w:rsidRPr="00313566"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313566">
        <w:rPr>
          <w:rFonts w:ascii="Calibri" w:hAnsi="Calibri" w:cs="Calibri"/>
          <w:bCs/>
          <w:sz w:val="18"/>
        </w:rPr>
        <w:t>32</w:t>
      </w:r>
    </w:p>
    <w:p w14:paraId="408B395E" w14:textId="77777777" w:rsidR="00C82A04" w:rsidRPr="00995C32" w:rsidRDefault="00C82A04" w:rsidP="00C82A04">
      <w:pPr>
        <w:tabs>
          <w:tab w:val="left" w:pos="360"/>
          <w:tab w:val="left" w:pos="720"/>
          <w:tab w:val="left" w:pos="1080"/>
        </w:tabs>
        <w:ind w:left="1440" w:hanging="144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14:paraId="3824B1A7" w14:textId="77777777" w:rsidR="00C82A04" w:rsidRDefault="00C82A04" w:rsidP="00C82A04">
      <w:pPr>
        <w:tabs>
          <w:tab w:val="left" w:pos="360"/>
          <w:tab w:val="left" w:pos="720"/>
          <w:tab w:val="left" w:pos="1080"/>
        </w:tabs>
        <w:rPr>
          <w:rFonts w:ascii="Calibri" w:hAnsi="Calibri" w:cs="Calibri"/>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Pr>
          <w:rFonts w:ascii="Calibri" w:hAnsi="Calibri" w:cs="Calibri"/>
          <w:bCs/>
          <w:sz w:val="18"/>
        </w:rPr>
        <w:t xml:space="preserve"> 52.0201</w:t>
      </w:r>
    </w:p>
    <w:p w14:paraId="72C019B9"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DEA</w:t>
      </w:r>
    </w:p>
    <w:p w14:paraId="4EA7C80A" w14:textId="77777777" w:rsidR="00C82A04"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sidRPr="00995C32">
        <w:rPr>
          <w:rFonts w:ascii="Calibri" w:hAnsi="Calibri" w:cs="Calibri"/>
          <w:bCs/>
          <w:sz w:val="18"/>
        </w:rPr>
        <w:t>BUS BA</w:t>
      </w:r>
    </w:p>
    <w:p w14:paraId="15B20EF6" w14:textId="77777777" w:rsidR="00C82A04" w:rsidRPr="00525C22" w:rsidRDefault="00C82A04" w:rsidP="00C82A04">
      <w:pPr>
        <w:tabs>
          <w:tab w:val="left" w:pos="360"/>
          <w:tab w:val="left" w:pos="720"/>
          <w:tab w:val="left" w:pos="1080"/>
        </w:tabs>
        <w:ind w:left="1440" w:hanging="1440"/>
        <w:rPr>
          <w:rFonts w:ascii="Calibri" w:hAnsi="Calibri" w:cs="Calibri"/>
          <w:bCs/>
          <w:sz w:val="18"/>
        </w:rPr>
      </w:pPr>
      <w:r>
        <w:rPr>
          <w:rFonts w:ascii="Calibri" w:hAnsi="Calibri" w:cs="Calibri"/>
          <w:b/>
          <w:bCs/>
          <w:sz w:val="18"/>
        </w:rPr>
        <w:t>Effective:</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6AF4B959" w14:textId="77777777" w:rsidR="00C82A04" w:rsidRPr="005433A3" w:rsidRDefault="00C82A04" w:rsidP="00C82A04">
      <w:pPr>
        <w:tabs>
          <w:tab w:val="left" w:pos="360"/>
          <w:tab w:val="left" w:pos="720"/>
          <w:tab w:val="left" w:pos="1080"/>
        </w:tabs>
        <w:rPr>
          <w:rFonts w:ascii="Calibri" w:hAnsi="Calibri" w:cs="Calibri"/>
          <w:sz w:val="18"/>
        </w:rPr>
      </w:pPr>
    </w:p>
    <w:p w14:paraId="49777E32" w14:textId="77777777" w:rsidR="00C82A04" w:rsidRPr="00525C22" w:rsidRDefault="00C82A04" w:rsidP="00C82A04">
      <w:pPr>
        <w:tabs>
          <w:tab w:val="left" w:pos="360"/>
          <w:tab w:val="left" w:pos="720"/>
          <w:tab w:val="left" w:pos="1080"/>
        </w:tabs>
        <w:rPr>
          <w:rFonts w:ascii="Calibri" w:hAnsi="Calibri" w:cs="Calibri"/>
          <w:b/>
          <w:noProof/>
          <w:sz w:val="18"/>
        </w:rPr>
      </w:pPr>
      <w:r w:rsidRPr="00525C22">
        <w:rPr>
          <w:rFonts w:ascii="Calibri" w:hAnsi="Calibri" w:cs="Calibri"/>
          <w:b/>
          <w:noProof/>
          <w:sz w:val="18"/>
        </w:rPr>
        <w:t>Concentrations:</w:t>
      </w:r>
    </w:p>
    <w:p w14:paraId="08312F8A" w14:textId="77777777" w:rsidR="00C82A04"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Sport Business (SEM)</w:t>
      </w:r>
    </w:p>
    <w:p w14:paraId="61F97FC5" w14:textId="77777777" w:rsidR="00C82A04" w:rsidRPr="005433A3"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Supply Chain Management</w:t>
      </w:r>
    </w:p>
    <w:p w14:paraId="3BA7A313" w14:textId="77777777" w:rsidR="00C82A04" w:rsidRPr="005433A3" w:rsidRDefault="00C82A04" w:rsidP="00C82A04">
      <w:pPr>
        <w:tabs>
          <w:tab w:val="left" w:pos="360"/>
          <w:tab w:val="left" w:pos="720"/>
          <w:tab w:val="left" w:pos="1080"/>
        </w:tabs>
        <w:rPr>
          <w:rFonts w:ascii="Calibri" w:hAnsi="Calibri" w:cs="Calibri"/>
          <w:b/>
          <w:bCs/>
          <w:sz w:val="20"/>
          <w:szCs w:val="20"/>
        </w:rPr>
      </w:pPr>
      <w:r w:rsidRPr="005433A3">
        <w:rPr>
          <w:rFonts w:ascii="Calibri" w:hAnsi="Calibri" w:cs="Calibri"/>
          <w:b/>
          <w:bCs/>
          <w:sz w:val="18"/>
        </w:rPr>
        <w:br w:type="column"/>
      </w:r>
      <w:r w:rsidRPr="005433A3">
        <w:rPr>
          <w:rFonts w:ascii="Calibri" w:hAnsi="Calibri" w:cs="Calibri"/>
          <w:b/>
          <w:bCs/>
          <w:szCs w:val="20"/>
        </w:rPr>
        <w:lastRenderedPageBreak/>
        <w:t>CONTACT INFORMATION</w:t>
      </w:r>
    </w:p>
    <w:p w14:paraId="2927E912" w14:textId="77777777" w:rsidR="00C82A04" w:rsidRPr="005433A3" w:rsidRDefault="00C82A04" w:rsidP="00C82A04">
      <w:pPr>
        <w:tabs>
          <w:tab w:val="left" w:pos="360"/>
          <w:tab w:val="left" w:pos="720"/>
          <w:tab w:val="left" w:pos="1080"/>
        </w:tabs>
        <w:jc w:val="center"/>
        <w:rPr>
          <w:rFonts w:ascii="Calibri" w:hAnsi="Calibri" w:cs="Calibri"/>
          <w:b/>
          <w:bCs/>
          <w:color w:val="0000FF"/>
          <w:sz w:val="18"/>
        </w:rPr>
      </w:pPr>
    </w:p>
    <w:p w14:paraId="7B2510DB" w14:textId="77777777" w:rsidR="00C82A04" w:rsidRPr="005433A3" w:rsidRDefault="00C82A04" w:rsidP="00C82A04">
      <w:pPr>
        <w:tabs>
          <w:tab w:val="left" w:pos="360"/>
          <w:tab w:val="left" w:pos="720"/>
          <w:tab w:val="left" w:pos="1080"/>
          <w:tab w:val="left" w:pos="1800"/>
        </w:tabs>
        <w:rPr>
          <w:rFonts w:ascii="Calibri" w:hAnsi="Calibri" w:cs="Calibri"/>
          <w:bCs/>
          <w:sz w:val="18"/>
        </w:rPr>
      </w:pPr>
      <w:r w:rsidRPr="005433A3">
        <w:rPr>
          <w:rFonts w:ascii="Calibri" w:hAnsi="Calibri" w:cs="Calibri"/>
          <w:b/>
          <w:bCs/>
          <w:sz w:val="18"/>
        </w:rPr>
        <w:t>College:</w:t>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Cs/>
          <w:sz w:val="18"/>
        </w:rPr>
        <w:t>Business</w:t>
      </w:r>
    </w:p>
    <w:p w14:paraId="5804A009" w14:textId="77777777" w:rsidR="00C82A04" w:rsidRPr="005433A3" w:rsidRDefault="00C82A04" w:rsidP="00C82A04">
      <w:pPr>
        <w:tabs>
          <w:tab w:val="left" w:pos="360"/>
          <w:tab w:val="left" w:pos="720"/>
          <w:tab w:val="left" w:pos="1080"/>
          <w:tab w:val="left" w:pos="1800"/>
        </w:tabs>
        <w:rPr>
          <w:rFonts w:ascii="Calibri" w:hAnsi="Calibri" w:cs="Calibri"/>
          <w:b/>
          <w:bCs/>
          <w:sz w:val="18"/>
          <w:szCs w:val="18"/>
        </w:rPr>
      </w:pPr>
    </w:p>
    <w:p w14:paraId="447C6A7C" w14:textId="77777777" w:rsidR="00C82A04" w:rsidRPr="00995C32" w:rsidRDefault="00C82A04" w:rsidP="00C82A04">
      <w:pPr>
        <w:tabs>
          <w:tab w:val="left" w:pos="360"/>
          <w:tab w:val="left" w:pos="720"/>
          <w:tab w:val="left" w:pos="1080"/>
          <w:tab w:val="left" w:pos="1800"/>
        </w:tabs>
        <w:rPr>
          <w:rFonts w:ascii="Calibri" w:hAnsi="Calibri" w:cs="Calibri"/>
          <w:bCs/>
          <w:sz w:val="18"/>
          <w:szCs w:val="18"/>
        </w:rPr>
      </w:pPr>
      <w:r w:rsidRPr="005433A3">
        <w:rPr>
          <w:rFonts w:ascii="Calibri" w:hAnsi="Calibri" w:cs="Calibri"/>
          <w:b/>
          <w:bCs/>
          <w:sz w:val="18"/>
          <w:szCs w:val="18"/>
        </w:rPr>
        <w:t xml:space="preserve">Contact Information:  </w:t>
      </w:r>
      <w:r w:rsidRPr="005433A3">
        <w:rPr>
          <w:rFonts w:ascii="Calibri" w:hAnsi="Calibri" w:cs="Calibri"/>
          <w:b/>
          <w:bCs/>
          <w:sz w:val="18"/>
          <w:szCs w:val="18"/>
        </w:rPr>
        <w:tab/>
      </w:r>
      <w:hyperlink r:id="rId8"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14:paraId="740E027E" w14:textId="77777777" w:rsidR="00C82A04" w:rsidRPr="005433A3" w:rsidRDefault="00C82A04" w:rsidP="00C82A04">
      <w:pPr>
        <w:tabs>
          <w:tab w:val="left" w:pos="360"/>
          <w:tab w:val="left" w:pos="720"/>
          <w:tab w:val="left" w:pos="1080"/>
          <w:tab w:val="left" w:pos="1800"/>
          <w:tab w:val="left" w:pos="252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pace="792"/>
          <w:docGrid w:linePitch="360"/>
        </w:sectPr>
      </w:pPr>
      <w:r w:rsidRPr="00995C32">
        <w:rPr>
          <w:rFonts w:ascii="Calibri" w:hAnsi="Calibri" w:cs="Calibri"/>
          <w:b/>
          <w:bCs/>
          <w:sz w:val="18"/>
          <w:szCs w:val="18"/>
        </w:rPr>
        <w:t>Other Resources:</w:t>
      </w:r>
      <w:r w:rsidRPr="00995C32">
        <w:rPr>
          <w:rFonts w:ascii="Calibri" w:hAnsi="Calibri" w:cs="Calibri"/>
          <w:b/>
          <w:bCs/>
          <w:sz w:val="18"/>
          <w:szCs w:val="18"/>
        </w:rPr>
        <w:tab/>
      </w:r>
      <w:hyperlink r:id="rId9" w:history="1"/>
      <w:hyperlink r:id="rId10" w:history="1">
        <w:r w:rsidRPr="00995C32">
          <w:rPr>
            <w:rStyle w:val="Hyperlink"/>
            <w:rFonts w:ascii="Calibri" w:hAnsi="Calibri" w:cs="Calibri"/>
            <w:bCs/>
            <w:sz w:val="18"/>
            <w:szCs w:val="18"/>
          </w:rPr>
          <w:t>www.</w:t>
        </w:r>
        <w:r w:rsidRPr="00995C32" w:rsidDel="0080752D">
          <w:rPr>
            <w:rStyle w:val="Hyperlink"/>
            <w:rFonts w:ascii="Calibri" w:hAnsi="Calibri" w:cs="Calibri"/>
            <w:bCs/>
            <w:sz w:val="18"/>
            <w:szCs w:val="18"/>
          </w:rPr>
          <w:t xml:space="preserve"> </w:t>
        </w:r>
      </w:hyperlink>
      <w:r>
        <w:rPr>
          <w:rStyle w:val="Hyperlink"/>
          <w:rFonts w:ascii="Calibri" w:hAnsi="Calibri" w:cs="Calibri"/>
          <w:bCs/>
          <w:sz w:val="18"/>
          <w:szCs w:val="18"/>
        </w:rPr>
        <w:t>mba.usf.edu</w:t>
      </w:r>
    </w:p>
    <w:p w14:paraId="588287BE"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noProof/>
          <w:sz w:val="18"/>
        </w:rPr>
        <w:lastRenderedPageBreak/>
        <mc:AlternateContent>
          <mc:Choice Requires="wps">
            <w:drawing>
              <wp:anchor distT="0" distB="0" distL="114300" distR="114300" simplePos="0" relativeHeight="251659264" behindDoc="0" locked="0" layoutInCell="1" allowOverlap="1" wp14:anchorId="4B0D1B31" wp14:editId="50D90429">
                <wp:simplePos x="0" y="0"/>
                <wp:positionH relativeFrom="column">
                  <wp:posOffset>0</wp:posOffset>
                </wp:positionH>
                <wp:positionV relativeFrom="paragraph">
                  <wp:posOffset>20955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36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229E7A7D" w14:textId="77777777" w:rsidR="00C82A04" w:rsidRPr="005433A3" w:rsidRDefault="00C82A04" w:rsidP="00C82A04">
      <w:pPr>
        <w:tabs>
          <w:tab w:val="left" w:pos="360"/>
          <w:tab w:val="left" w:pos="720"/>
          <w:tab w:val="left" w:pos="108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ep="1" w:space="720"/>
          <w:docGrid w:linePitch="360"/>
        </w:sectPr>
      </w:pPr>
    </w:p>
    <w:p w14:paraId="34CDC78E" w14:textId="77777777" w:rsidR="00C82A04" w:rsidRPr="00995C32" w:rsidRDefault="00C82A04" w:rsidP="00C82A04">
      <w:pPr>
        <w:rPr>
          <w:rFonts w:ascii="Calibri" w:hAnsi="Calibri" w:cs="Calibri"/>
        </w:rPr>
      </w:pPr>
      <w:r w:rsidRPr="005433A3">
        <w:rPr>
          <w:rFonts w:ascii="Calibri" w:hAnsi="Calibri" w:cs="Calibri"/>
          <w:b/>
        </w:rPr>
        <w:lastRenderedPageBreak/>
        <w:t>PROGRAM INFORMATION</w:t>
      </w:r>
    </w:p>
    <w:p w14:paraId="556D6AA0" w14:textId="77777777" w:rsidR="00C82A04" w:rsidRPr="00995C32" w:rsidRDefault="00C82A04" w:rsidP="00C82A04">
      <w:pPr>
        <w:tabs>
          <w:tab w:val="left" w:pos="360"/>
          <w:tab w:val="left" w:pos="720"/>
          <w:tab w:val="left" w:pos="1080"/>
        </w:tabs>
        <w:rPr>
          <w:rFonts w:ascii="Calibri" w:hAnsi="Calibri" w:cs="Calibri"/>
        </w:rPr>
      </w:pPr>
    </w:p>
    <w:p w14:paraId="61A0665F"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 </w:t>
      </w:r>
    </w:p>
    <w:p w14:paraId="61843A14" w14:textId="77777777" w:rsidR="00C82A04" w:rsidRPr="00995C32" w:rsidRDefault="00C82A04" w:rsidP="00C82A04">
      <w:pPr>
        <w:tabs>
          <w:tab w:val="left" w:pos="360"/>
          <w:tab w:val="left" w:pos="720"/>
          <w:tab w:val="left" w:pos="1080"/>
        </w:tabs>
        <w:jc w:val="both"/>
        <w:rPr>
          <w:rFonts w:ascii="Calibri" w:hAnsi="Calibri" w:cs="Calibri"/>
          <w:sz w:val="18"/>
        </w:rPr>
      </w:pPr>
    </w:p>
    <w:p w14:paraId="28B4FCDD"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Accreditation:</w:t>
      </w:r>
      <w:r w:rsidRPr="00995C32">
        <w:rPr>
          <w:rFonts w:ascii="Calibri" w:hAnsi="Calibri" w:cs="Calibri"/>
          <w:b/>
          <w:bCs/>
          <w:sz w:val="18"/>
        </w:rPr>
        <w:tab/>
      </w:r>
    </w:p>
    <w:p w14:paraId="42557DD5" w14:textId="77777777" w:rsidR="00C82A04" w:rsidRPr="00995C32" w:rsidRDefault="00C82A04" w:rsidP="00C82A04">
      <w:pPr>
        <w:tabs>
          <w:tab w:val="left" w:pos="360"/>
          <w:tab w:val="left" w:pos="720"/>
          <w:tab w:val="left" w:pos="1080"/>
        </w:tabs>
        <w:jc w:val="both"/>
        <w:rPr>
          <w:rFonts w:ascii="Calibri" w:hAnsi="Calibri" w:cs="Calibri"/>
          <w:sz w:val="18"/>
        </w:rPr>
      </w:pPr>
      <w:r w:rsidRPr="00995C32">
        <w:rPr>
          <w:rFonts w:ascii="Calibri" w:hAnsi="Calibri" w:cs="Calibri"/>
          <w:noProof/>
          <w:sz w:val="18"/>
        </w:rPr>
        <w:t>Accredited by the Commission on Colleges of the Southern Association of College and Schools (SACS); AACSB International</w:t>
      </w:r>
      <w:r>
        <w:rPr>
          <w:rFonts w:ascii="Calibri" w:hAnsi="Calibri" w:cs="Calibri"/>
          <w:noProof/>
          <w:sz w:val="18"/>
        </w:rPr>
        <w:t>.</w:t>
      </w:r>
      <w:r w:rsidRPr="00995C32">
        <w:rPr>
          <w:rFonts w:ascii="Calibri" w:hAnsi="Calibri" w:cs="Calibri"/>
          <w:noProof/>
          <w:sz w:val="18"/>
        </w:rPr>
        <w:t xml:space="preserve"> </w:t>
      </w:r>
      <w:r>
        <w:rPr>
          <w:rFonts w:ascii="Calibri" w:hAnsi="Calibri" w:cs="Calibri"/>
          <w:noProof/>
          <w:sz w:val="18"/>
        </w:rPr>
        <w:t>(</w:t>
      </w:r>
      <w:r w:rsidRPr="00995C32">
        <w:rPr>
          <w:rFonts w:ascii="Calibri" w:hAnsi="Calibri" w:cs="Calibri"/>
          <w:noProof/>
          <w:sz w:val="18"/>
        </w:rPr>
        <w:t>The Association to Advance Collegiate Schools of Business</w:t>
      </w:r>
      <w:r>
        <w:rPr>
          <w:rFonts w:ascii="Calibri" w:hAnsi="Calibri" w:cs="Calibri"/>
          <w:noProof/>
          <w:sz w:val="18"/>
        </w:rPr>
        <w:t>).</w:t>
      </w:r>
    </w:p>
    <w:p w14:paraId="64C91C29" w14:textId="77777777" w:rsidR="00C82A04" w:rsidRPr="00995C32" w:rsidRDefault="00C82A04" w:rsidP="00C82A04">
      <w:pPr>
        <w:tabs>
          <w:tab w:val="left" w:pos="360"/>
          <w:tab w:val="left" w:pos="720"/>
          <w:tab w:val="left" w:pos="1080"/>
        </w:tabs>
        <w:rPr>
          <w:rFonts w:ascii="Calibri" w:hAnsi="Calibri" w:cs="Calibri"/>
          <w:sz w:val="18"/>
        </w:rPr>
      </w:pPr>
    </w:p>
    <w:p w14:paraId="124A2B30"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Major Research Areas:</w:t>
      </w:r>
    </w:p>
    <w:p w14:paraId="42677F31" w14:textId="77777777" w:rsidR="00C82A04" w:rsidRPr="005433A3" w:rsidRDefault="00C82A04" w:rsidP="00C82A04">
      <w:pPr>
        <w:tabs>
          <w:tab w:val="left" w:pos="360"/>
          <w:tab w:val="left" w:pos="720"/>
          <w:tab w:val="left" w:pos="1080"/>
        </w:tabs>
        <w:jc w:val="both"/>
        <w:rPr>
          <w:rFonts w:ascii="Calibri" w:hAnsi="Calibri" w:cs="Calibri"/>
          <w:sz w:val="18"/>
        </w:rPr>
      </w:pPr>
      <w:r w:rsidRPr="005433A3">
        <w:rPr>
          <w:rFonts w:ascii="Calibri" w:hAnsi="Calibri" w:cs="Calibri"/>
          <w:noProof/>
          <w:sz w:val="18"/>
        </w:rPr>
        <w:t xml:space="preserve">Contact </w:t>
      </w:r>
      <w:r>
        <w:rPr>
          <w:rFonts w:ascii="Calibri" w:hAnsi="Calibri" w:cs="Calibri"/>
          <w:noProof/>
          <w:sz w:val="18"/>
        </w:rPr>
        <w:t>c</w:t>
      </w:r>
      <w:r w:rsidRPr="005433A3">
        <w:rPr>
          <w:rFonts w:ascii="Calibri" w:hAnsi="Calibri" w:cs="Calibri"/>
          <w:noProof/>
          <w:sz w:val="18"/>
        </w:rPr>
        <w:t>oordinator for department</w:t>
      </w:r>
    </w:p>
    <w:p w14:paraId="178761D4" w14:textId="77777777" w:rsidR="00C82A04" w:rsidRDefault="00C82A04" w:rsidP="00C82A04">
      <w:pPr>
        <w:tabs>
          <w:tab w:val="left" w:pos="360"/>
          <w:tab w:val="left" w:pos="720"/>
          <w:tab w:val="left" w:pos="1080"/>
        </w:tabs>
        <w:rPr>
          <w:rFonts w:ascii="Calibri" w:hAnsi="Calibri" w:cs="Calibri"/>
          <w:b/>
          <w:bCs/>
          <w:szCs w:val="20"/>
        </w:rPr>
      </w:pPr>
    </w:p>
    <w:p w14:paraId="3FC0D27D" w14:textId="77777777" w:rsidR="00C82A04" w:rsidRPr="00995C32" w:rsidRDefault="00C82A04" w:rsidP="00C82A04">
      <w:pPr>
        <w:tabs>
          <w:tab w:val="left" w:pos="360"/>
          <w:tab w:val="left" w:pos="720"/>
          <w:tab w:val="left" w:pos="1080"/>
        </w:tabs>
        <w:rPr>
          <w:rFonts w:ascii="Calibri" w:hAnsi="Calibri" w:cs="Calibri"/>
          <w:b/>
          <w:bCs/>
          <w:sz w:val="20"/>
          <w:szCs w:val="20"/>
        </w:rPr>
      </w:pPr>
      <w:r w:rsidRPr="00995C32">
        <w:rPr>
          <w:rFonts w:ascii="Calibri" w:hAnsi="Calibri" w:cs="Calibri"/>
          <w:b/>
          <w:bCs/>
          <w:szCs w:val="20"/>
        </w:rPr>
        <w:t>ADMISSION INFORMATION</w:t>
      </w:r>
    </w:p>
    <w:p w14:paraId="6357E265" w14:textId="77777777" w:rsidR="00C82A04" w:rsidRPr="00995C32" w:rsidRDefault="00C82A04" w:rsidP="00C82A04">
      <w:pPr>
        <w:tabs>
          <w:tab w:val="left" w:pos="360"/>
          <w:tab w:val="left" w:pos="720"/>
          <w:tab w:val="left" w:pos="1080"/>
        </w:tabs>
        <w:rPr>
          <w:rFonts w:ascii="Calibri" w:hAnsi="Calibri" w:cs="Calibri"/>
          <w:b/>
          <w:bCs/>
          <w:sz w:val="20"/>
          <w:szCs w:val="20"/>
        </w:rPr>
      </w:pPr>
    </w:p>
    <w:p w14:paraId="3D95267E"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Must meet University requirements (see Graduate Admissions) as well as requirements listed below. </w:t>
      </w:r>
    </w:p>
    <w:p w14:paraId="1DF27589" w14:textId="77777777" w:rsidR="00C82A04" w:rsidRDefault="00C82A04" w:rsidP="00C82A04">
      <w:pPr>
        <w:tabs>
          <w:tab w:val="left" w:pos="360"/>
          <w:tab w:val="left" w:pos="720"/>
          <w:tab w:val="left" w:pos="1080"/>
        </w:tabs>
        <w:jc w:val="both"/>
        <w:rPr>
          <w:rFonts w:ascii="Calibri" w:hAnsi="Calibri" w:cs="Calibri"/>
          <w:b/>
          <w:noProof/>
          <w:sz w:val="18"/>
        </w:rPr>
      </w:pPr>
    </w:p>
    <w:p w14:paraId="7993C05D" w14:textId="77777777" w:rsidR="00C82A04" w:rsidRPr="00E646D2" w:rsidRDefault="00C82A04" w:rsidP="00C82A04">
      <w:pPr>
        <w:tabs>
          <w:tab w:val="left" w:pos="360"/>
          <w:tab w:val="left" w:pos="720"/>
          <w:tab w:val="left" w:pos="1080"/>
        </w:tabs>
        <w:jc w:val="both"/>
        <w:rPr>
          <w:rFonts w:ascii="Calibri" w:hAnsi="Calibri" w:cs="Calibri"/>
          <w:b/>
          <w:noProof/>
          <w:sz w:val="18"/>
        </w:rPr>
      </w:pPr>
      <w:r>
        <w:rPr>
          <w:rFonts w:ascii="Calibri" w:hAnsi="Calibri" w:cs="Calibri"/>
          <w:b/>
          <w:noProof/>
          <w:sz w:val="18"/>
        </w:rPr>
        <w:t>Program Admission Requirements</w:t>
      </w:r>
    </w:p>
    <w:p w14:paraId="3447A772" w14:textId="77777777" w:rsidR="00C257F7" w:rsidRDefault="00C257F7" w:rsidP="00C82A04">
      <w:pPr>
        <w:tabs>
          <w:tab w:val="left" w:pos="360"/>
          <w:tab w:val="left" w:pos="720"/>
          <w:tab w:val="left" w:pos="1080"/>
        </w:tabs>
        <w:jc w:val="both"/>
        <w:rPr>
          <w:rFonts w:ascii="Calibri" w:hAnsi="Calibri" w:cs="Calibri"/>
          <w:bCs/>
          <w:sz w:val="18"/>
          <w:szCs w:val="18"/>
        </w:rPr>
      </w:pPr>
    </w:p>
    <w:p w14:paraId="3BEF9D67" w14:textId="77777777" w:rsidR="00C257F7" w:rsidRDefault="00C82A04" w:rsidP="00C82A04">
      <w:pPr>
        <w:tabs>
          <w:tab w:val="left" w:pos="360"/>
          <w:tab w:val="left" w:pos="720"/>
          <w:tab w:val="left" w:pos="1080"/>
        </w:tabs>
        <w:jc w:val="both"/>
        <w:rPr>
          <w:rFonts w:ascii="Calibri" w:hAnsi="Calibri" w:cs="Calibri"/>
          <w:bCs/>
          <w:sz w:val="18"/>
          <w:szCs w:val="18"/>
        </w:rPr>
      </w:pPr>
      <w:r w:rsidRPr="004B154F">
        <w:rPr>
          <w:rFonts w:ascii="Calibri" w:hAnsi="Calibri" w:cs="Calibri"/>
          <w:bCs/>
          <w:sz w:val="18"/>
          <w:szCs w:val="18"/>
        </w:rPr>
        <w:t xml:space="preserve">The USF MBA </w:t>
      </w:r>
      <w:r>
        <w:rPr>
          <w:rFonts w:ascii="Calibri" w:hAnsi="Calibri" w:cs="Calibri"/>
          <w:bCs/>
          <w:sz w:val="18"/>
          <w:szCs w:val="18"/>
        </w:rPr>
        <w:t xml:space="preserve">admission committee </w:t>
      </w:r>
      <w:r w:rsidRPr="004B154F">
        <w:rPr>
          <w:rFonts w:ascii="Calibri" w:hAnsi="Calibri" w:cs="Calibri"/>
          <w:bCs/>
          <w:sz w:val="18"/>
          <w:szCs w:val="18"/>
        </w:rPr>
        <w:t>will consider the strength of each applicant based on the entire completed application.  The Admission committee will consider</w:t>
      </w:r>
      <w:r>
        <w:rPr>
          <w:rFonts w:ascii="Calibri" w:hAnsi="Calibri" w:cs="Calibri"/>
          <w:bCs/>
          <w:sz w:val="18"/>
          <w:szCs w:val="18"/>
        </w:rPr>
        <w:t xml:space="preserve"> the following: </w:t>
      </w:r>
    </w:p>
    <w:p w14:paraId="72763BDA" w14:textId="4C4F404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prior college-level academic performance ( bachelor’s degree from a regionally accredited institution required</w:t>
      </w:r>
      <w:ins w:id="0" w:author="Chari, Kaushal" w:date="2015-12-11T09:17:00Z">
        <w:r w:rsidR="00F708BC">
          <w:rPr>
            <w:rFonts w:cs="Calibri"/>
            <w:bCs/>
            <w:sz w:val="18"/>
            <w:szCs w:val="18"/>
          </w:rPr>
          <w:t>*</w:t>
        </w:r>
      </w:ins>
      <w:r w:rsidRPr="00C257F7">
        <w:rPr>
          <w:rFonts w:cs="Calibri"/>
          <w:bCs/>
          <w:sz w:val="18"/>
          <w:szCs w:val="18"/>
        </w:rPr>
        <w:t>);</w:t>
      </w:r>
    </w:p>
    <w:p w14:paraId="3CE30651" w14:textId="68CA7FDE" w:rsidR="00C257F7" w:rsidRPr="00C257F7" w:rsidRDefault="00C82A04" w:rsidP="00C257F7">
      <w:pPr>
        <w:pStyle w:val="ListParagraph"/>
        <w:numPr>
          <w:ilvl w:val="0"/>
          <w:numId w:val="2"/>
        </w:numPr>
        <w:tabs>
          <w:tab w:val="left" w:pos="360"/>
          <w:tab w:val="left" w:pos="720"/>
          <w:tab w:val="left" w:pos="1080"/>
        </w:tabs>
        <w:jc w:val="both"/>
        <w:rPr>
          <w:rFonts w:cs="Calibri"/>
          <w:bCs/>
          <w:sz w:val="18"/>
          <w:szCs w:val="18"/>
        </w:rPr>
      </w:pPr>
      <w:r w:rsidRPr="00C257F7">
        <w:rPr>
          <w:rFonts w:cs="Calibri"/>
          <w:bCs/>
          <w:sz w:val="18"/>
          <w:szCs w:val="18"/>
        </w:rPr>
        <w:t xml:space="preserve">GMAT (preferred), or </w:t>
      </w:r>
      <w:r w:rsidR="00C257F7" w:rsidRPr="00C257F7">
        <w:rPr>
          <w:rFonts w:cs="Calibri"/>
          <w:bCs/>
          <w:sz w:val="18"/>
          <w:szCs w:val="18"/>
        </w:rPr>
        <w:t>GRE scores (MCAT scores could be submitted by M.D. students</w:t>
      </w:r>
      <w:ins w:id="1" w:author="Chari, Kaushal" w:date="2015-12-03T08:53:00Z">
        <w:r w:rsidR="002B78F8">
          <w:rPr>
            <w:rFonts w:cs="Calibri"/>
            <w:bCs/>
            <w:sz w:val="18"/>
            <w:szCs w:val="18"/>
          </w:rPr>
          <w:t xml:space="preserve">; </w:t>
        </w:r>
        <w:r w:rsidR="002B78F8" w:rsidRPr="002B78F8">
          <w:rPr>
            <w:rFonts w:cs="Calibri"/>
            <w:bCs/>
            <w:sz w:val="18"/>
            <w:szCs w:val="18"/>
            <w:highlight w:val="yellow"/>
            <w:rPrChange w:id="2" w:author="Chari, Kaushal" w:date="2015-12-03T08:54:00Z">
              <w:rPr>
                <w:rFonts w:cs="Calibri"/>
                <w:bCs/>
                <w:sz w:val="18"/>
                <w:szCs w:val="18"/>
              </w:rPr>
            </w:rPrChange>
          </w:rPr>
          <w:t xml:space="preserve">PCAT scores could be submitted by </w:t>
        </w:r>
        <w:proofErr w:type="spellStart"/>
        <w:r w:rsidR="002B78F8" w:rsidRPr="002B78F8">
          <w:rPr>
            <w:rFonts w:cs="Calibri"/>
            <w:bCs/>
            <w:sz w:val="18"/>
            <w:szCs w:val="18"/>
            <w:highlight w:val="yellow"/>
            <w:rPrChange w:id="3" w:author="Chari, Kaushal" w:date="2015-12-03T08:54:00Z">
              <w:rPr>
                <w:rFonts w:cs="Calibri"/>
                <w:bCs/>
                <w:sz w:val="18"/>
                <w:szCs w:val="18"/>
              </w:rPr>
            </w:rPrChange>
          </w:rPr>
          <w:t>PharmD</w:t>
        </w:r>
        <w:proofErr w:type="spellEnd"/>
        <w:r w:rsidR="002B78F8" w:rsidRPr="002B78F8">
          <w:rPr>
            <w:rFonts w:cs="Calibri"/>
            <w:bCs/>
            <w:sz w:val="18"/>
            <w:szCs w:val="18"/>
            <w:highlight w:val="yellow"/>
            <w:rPrChange w:id="4" w:author="Chari, Kaushal" w:date="2015-12-03T08:54:00Z">
              <w:rPr>
                <w:rFonts w:cs="Calibri"/>
                <w:bCs/>
                <w:sz w:val="18"/>
                <w:szCs w:val="18"/>
              </w:rPr>
            </w:rPrChange>
          </w:rPr>
          <w:t>. students</w:t>
        </w:r>
      </w:ins>
      <w:r w:rsidR="00C257F7" w:rsidRPr="002B78F8">
        <w:rPr>
          <w:rFonts w:cs="Calibri"/>
          <w:bCs/>
          <w:sz w:val="18"/>
          <w:szCs w:val="18"/>
          <w:highlight w:val="yellow"/>
          <w:rPrChange w:id="5" w:author="Chari, Kaushal" w:date="2015-12-03T08:54:00Z">
            <w:rPr>
              <w:rFonts w:cs="Calibri"/>
              <w:bCs/>
              <w:sz w:val="18"/>
              <w:szCs w:val="18"/>
            </w:rPr>
          </w:rPrChange>
        </w:rPr>
        <w:t>)</w:t>
      </w:r>
      <w:r w:rsidR="00C257F7" w:rsidRPr="00C257F7">
        <w:rPr>
          <w:rFonts w:cs="Calibri"/>
          <w:bCs/>
          <w:sz w:val="18"/>
          <w:szCs w:val="18"/>
        </w:rPr>
        <w:t>;</w:t>
      </w:r>
      <w:r w:rsidR="00C257F7">
        <w:rPr>
          <w:rFonts w:cs="Calibri"/>
          <w:bCs/>
          <w:sz w:val="18"/>
          <w:szCs w:val="18"/>
        </w:rPr>
        <w:t xml:space="preserve"> </w:t>
      </w:r>
      <w:proofErr w:type="gramStart"/>
      <w:r w:rsidR="00C257F7" w:rsidRPr="00895DB1">
        <w:rPr>
          <w:rFonts w:cs="Calibri"/>
          <w:bCs/>
          <w:sz w:val="18"/>
          <w:szCs w:val="18"/>
        </w:rPr>
        <w:t>As</w:t>
      </w:r>
      <w:proofErr w:type="gramEnd"/>
      <w:r w:rsidR="00C257F7" w:rsidRPr="00895DB1">
        <w:rPr>
          <w:rFonts w:cs="Calibri"/>
          <w:bCs/>
          <w:sz w:val="18"/>
          <w:szCs w:val="18"/>
        </w:rPr>
        <w:t xml:space="preserve"> part of the portfolio approach, applicants with 5 or more years of managerial experience may request a GMAT/GRE waiver.</w:t>
      </w:r>
      <w:r w:rsidR="00C257F7" w:rsidRPr="00C257F7">
        <w:rPr>
          <w:rFonts w:cs="Calibri"/>
          <w:bCs/>
          <w:sz w:val="18"/>
          <w:szCs w:val="18"/>
        </w:rPr>
        <w:t xml:space="preserve">  </w:t>
      </w:r>
    </w:p>
    <w:p w14:paraId="6C762F75"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relevant professional work experience; </w:t>
      </w:r>
    </w:p>
    <w:p w14:paraId="0D079A23"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recommendation letters; </w:t>
      </w:r>
    </w:p>
    <w:p w14:paraId="77B0E34A"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a statement of purpose; </w:t>
      </w:r>
    </w:p>
    <w:p w14:paraId="580C7F06"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community or volunteer service; and </w:t>
      </w:r>
    </w:p>
    <w:p w14:paraId="7271EDCE"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proofErr w:type="gramStart"/>
      <w:r w:rsidRPr="00C257F7">
        <w:rPr>
          <w:rFonts w:cs="Calibri"/>
          <w:bCs/>
          <w:sz w:val="18"/>
          <w:szCs w:val="18"/>
        </w:rPr>
        <w:t>any</w:t>
      </w:r>
      <w:proofErr w:type="gramEnd"/>
      <w:r w:rsidRPr="00C257F7">
        <w:rPr>
          <w:rFonts w:cs="Calibri"/>
          <w:bCs/>
          <w:sz w:val="18"/>
          <w:szCs w:val="18"/>
        </w:rPr>
        <w:t xml:space="preserve"> other information that helps in ensuring the potential success of the applicant in the program.  </w:t>
      </w:r>
    </w:p>
    <w:p w14:paraId="49E7A749" w14:textId="77777777" w:rsidR="00F708BC" w:rsidRPr="00F708BC" w:rsidRDefault="00C82A04" w:rsidP="00F708BC">
      <w:pPr>
        <w:pStyle w:val="ListParagraph"/>
        <w:numPr>
          <w:ilvl w:val="0"/>
          <w:numId w:val="2"/>
        </w:numPr>
        <w:tabs>
          <w:tab w:val="left" w:pos="360"/>
          <w:tab w:val="left" w:pos="720"/>
          <w:tab w:val="left" w:pos="1080"/>
        </w:tabs>
        <w:jc w:val="both"/>
        <w:rPr>
          <w:ins w:id="6" w:author="Chari, Kaushal" w:date="2015-12-11T09:18:00Z"/>
          <w:rFonts w:cs="Calibri"/>
          <w:noProof/>
          <w:sz w:val="18"/>
          <w:szCs w:val="18"/>
          <w:rPrChange w:id="7" w:author="Chari, Kaushal" w:date="2015-12-11T09:18:00Z">
            <w:rPr>
              <w:ins w:id="8" w:author="Chari, Kaushal" w:date="2015-12-11T09:18:00Z"/>
              <w:rFonts w:cs="Calibri"/>
              <w:bCs/>
              <w:sz w:val="18"/>
              <w:szCs w:val="18"/>
            </w:rPr>
          </w:rPrChange>
        </w:rPr>
      </w:pPr>
      <w:r w:rsidRPr="00C257F7">
        <w:rPr>
          <w:rFonts w:cs="Calibri"/>
          <w:bCs/>
          <w:sz w:val="18"/>
          <w:szCs w:val="18"/>
        </w:rPr>
        <w:t>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is required.   Students’ personal characteristics that add to the diversity of the class may also be considered.</w:t>
      </w:r>
    </w:p>
    <w:p w14:paraId="203BA3DB" w14:textId="77777777" w:rsidR="00F708BC" w:rsidRPr="00F708BC" w:rsidRDefault="00F708BC">
      <w:pPr>
        <w:pStyle w:val="ListParagraph"/>
        <w:tabs>
          <w:tab w:val="left" w:pos="360"/>
          <w:tab w:val="left" w:pos="720"/>
          <w:tab w:val="left" w:pos="1080"/>
        </w:tabs>
        <w:jc w:val="both"/>
        <w:rPr>
          <w:ins w:id="9" w:author="Chari, Kaushal" w:date="2015-12-11T09:18:00Z"/>
          <w:rFonts w:cs="Calibri"/>
          <w:noProof/>
          <w:sz w:val="18"/>
          <w:szCs w:val="18"/>
          <w:rPrChange w:id="10" w:author="Chari, Kaushal" w:date="2015-12-11T09:18:00Z">
            <w:rPr>
              <w:ins w:id="11" w:author="Chari, Kaushal" w:date="2015-12-11T09:18:00Z"/>
              <w:rFonts w:cs="Calibri"/>
              <w:bCs/>
              <w:sz w:val="18"/>
              <w:szCs w:val="18"/>
            </w:rPr>
          </w:rPrChange>
        </w:rPr>
        <w:pPrChange w:id="12" w:author="Chari, Kaushal" w:date="2015-12-11T09:18:00Z">
          <w:pPr>
            <w:pStyle w:val="ListParagraph"/>
            <w:numPr>
              <w:numId w:val="2"/>
            </w:numPr>
            <w:tabs>
              <w:tab w:val="left" w:pos="360"/>
              <w:tab w:val="left" w:pos="720"/>
              <w:tab w:val="left" w:pos="1080"/>
            </w:tabs>
            <w:ind w:hanging="360"/>
            <w:jc w:val="both"/>
          </w:pPr>
        </w:pPrChange>
      </w:pPr>
    </w:p>
    <w:p w14:paraId="17BCF5DE" w14:textId="582DDA91" w:rsidR="00C82A04" w:rsidRPr="00F708BC" w:rsidRDefault="00F708BC" w:rsidP="00F708BC">
      <w:pPr>
        <w:pStyle w:val="ListParagraph"/>
        <w:numPr>
          <w:ilvl w:val="0"/>
          <w:numId w:val="2"/>
        </w:numPr>
        <w:tabs>
          <w:tab w:val="left" w:pos="360"/>
          <w:tab w:val="left" w:pos="720"/>
          <w:tab w:val="left" w:pos="1080"/>
        </w:tabs>
        <w:jc w:val="both"/>
        <w:rPr>
          <w:rFonts w:eastAsia="Times New Roman" w:cs="Calibri"/>
          <w:noProof/>
          <w:sz w:val="18"/>
          <w:szCs w:val="24"/>
          <w:rPrChange w:id="13" w:author="Chari, Kaushal" w:date="2015-12-11T09:18:00Z">
            <w:rPr>
              <w:noProof/>
            </w:rPr>
          </w:rPrChange>
        </w:rPr>
      </w:pPr>
      <w:ins w:id="14" w:author="Chari, Kaushal" w:date="2015-12-11T09:17:00Z">
        <w:del w:id="15" w:author="Hines-Cobb, Carol" w:date="2016-02-11T12:02:00Z">
          <w:r w:rsidRPr="00F708BC" w:rsidDel="00F22C2B">
            <w:rPr>
              <w:rFonts w:eastAsia="Times New Roman" w:cs="Calibri"/>
              <w:noProof/>
              <w:sz w:val="18"/>
              <w:szCs w:val="24"/>
              <w:rPrChange w:id="16" w:author="Chari, Kaushal" w:date="2015-12-11T09:18:00Z">
                <w:rPr/>
              </w:rPrChange>
            </w:rPr>
            <w:delText>*</w:delText>
          </w:r>
        </w:del>
      </w:ins>
      <w:ins w:id="17" w:author="Chari, Kaushal" w:date="2015-12-11T09:18:00Z">
        <w:del w:id="18" w:author="Hines-Cobb, Carol" w:date="2016-02-11T12:02:00Z">
          <w:r w:rsidDel="00F22C2B">
            <w:rPr>
              <w:rFonts w:eastAsia="Times New Roman" w:cs="Calibri"/>
              <w:noProof/>
              <w:sz w:val="18"/>
              <w:szCs w:val="24"/>
            </w:rPr>
            <w:delText xml:space="preserve"> An applicant with a three-year bachelor</w:delText>
          </w:r>
        </w:del>
      </w:ins>
      <w:ins w:id="19" w:author="Chari, Kaushal" w:date="2015-12-11T09:19:00Z">
        <w:del w:id="20" w:author="Hines-Cobb, Carol" w:date="2016-02-11T12:02:00Z">
          <w:r w:rsidDel="00F22C2B">
            <w:rPr>
              <w:rFonts w:eastAsia="Times New Roman" w:cs="Calibri"/>
              <w:noProof/>
              <w:sz w:val="18"/>
              <w:szCs w:val="24"/>
            </w:rPr>
            <w:delText>’s degree could be considered for admission to the MBA program provided the applicant has a GMAT score of at least 650 or  a GRE score of at least 321, and a minimum of 25 perecentile in the verbal portion of the test.  An appliant with a three-year bachleor</w:delText>
          </w:r>
        </w:del>
      </w:ins>
      <w:ins w:id="21" w:author="Chari, Kaushal" w:date="2015-12-11T09:21:00Z">
        <w:del w:id="22" w:author="Hines-Cobb, Carol" w:date="2016-02-11T12:02:00Z">
          <w:r w:rsidDel="00F22C2B">
            <w:rPr>
              <w:rFonts w:eastAsia="Times New Roman" w:cs="Calibri"/>
              <w:noProof/>
              <w:sz w:val="18"/>
              <w:szCs w:val="24"/>
            </w:rPr>
            <w:delText>’s dgree may be required to do the founation courses.</w:delText>
          </w:r>
        </w:del>
      </w:ins>
      <w:ins w:id="23" w:author="Chari, Kaushal" w:date="2015-12-11T09:17:00Z">
        <w:r w:rsidRPr="00F708BC">
          <w:rPr>
            <w:rFonts w:eastAsia="Times New Roman" w:cs="Calibri"/>
            <w:noProof/>
            <w:sz w:val="18"/>
            <w:szCs w:val="24"/>
            <w:rPrChange w:id="24" w:author="Chari, Kaushal" w:date="2015-12-11T09:18:00Z">
              <w:rPr/>
            </w:rPrChange>
          </w:rPr>
          <w:br/>
        </w:r>
      </w:ins>
    </w:p>
    <w:p w14:paraId="47310D34" w14:textId="77777777" w:rsidR="00C82A04" w:rsidRDefault="00C82A04" w:rsidP="00C82A04">
      <w:pPr>
        <w:tabs>
          <w:tab w:val="left" w:pos="360"/>
          <w:tab w:val="left" w:pos="1080"/>
        </w:tabs>
        <w:ind w:left="1080"/>
        <w:jc w:val="both"/>
        <w:rPr>
          <w:rFonts w:ascii="Calibri" w:hAnsi="Calibri" w:cs="Calibri"/>
          <w:bCs/>
          <w:sz w:val="18"/>
          <w:szCs w:val="18"/>
        </w:rPr>
      </w:pPr>
    </w:p>
    <w:p w14:paraId="3FD46FA3" w14:textId="77777777" w:rsidR="00C82A04" w:rsidRDefault="00C82A04" w:rsidP="00C82A04">
      <w:pPr>
        <w:tabs>
          <w:tab w:val="left" w:pos="360"/>
          <w:tab w:val="left" w:pos="720"/>
          <w:tab w:val="left" w:pos="1080"/>
        </w:tabs>
        <w:rPr>
          <w:rFonts w:ascii="Calibri" w:hAnsi="Calibri" w:cs="Calibri"/>
          <w:b/>
          <w:bCs/>
          <w:szCs w:val="20"/>
        </w:rPr>
      </w:pPr>
      <w:r w:rsidRPr="005433A3">
        <w:rPr>
          <w:rFonts w:ascii="Calibri" w:hAnsi="Calibri" w:cs="Calibri"/>
          <w:b/>
          <w:bCs/>
          <w:szCs w:val="20"/>
        </w:rPr>
        <w:t>DEGREE PROGRAM REQUIREMENTS</w:t>
      </w:r>
    </w:p>
    <w:p w14:paraId="69A77FE6" w14:textId="77777777" w:rsidR="00135D0C" w:rsidRDefault="00135D0C" w:rsidP="00135D0C">
      <w:pPr>
        <w:tabs>
          <w:tab w:val="left" w:pos="360"/>
          <w:tab w:val="left" w:pos="720"/>
          <w:tab w:val="left" w:pos="1080"/>
        </w:tabs>
        <w:rPr>
          <w:rFonts w:ascii="Calibri" w:hAnsi="Calibri" w:cs="Calibri"/>
          <w:b/>
          <w:bCs/>
          <w:sz w:val="20"/>
          <w:szCs w:val="20"/>
        </w:rPr>
      </w:pPr>
    </w:p>
    <w:p w14:paraId="754EC8BF" w14:textId="140E27E1" w:rsidR="00092998" w:rsidRDefault="00092998" w:rsidP="00092998">
      <w:pPr>
        <w:tabs>
          <w:tab w:val="left" w:pos="360"/>
          <w:tab w:val="left" w:pos="720"/>
          <w:tab w:val="left" w:pos="1080"/>
        </w:tabs>
        <w:jc w:val="both"/>
        <w:rPr>
          <w:rFonts w:ascii="Calibri" w:hAnsi="Calibri" w:cs="Calibri"/>
          <w:noProof/>
          <w:sz w:val="18"/>
        </w:rPr>
      </w:pPr>
      <w:r w:rsidRPr="00A7758C">
        <w:rPr>
          <w:rFonts w:ascii="Calibri" w:hAnsi="Calibri" w:cs="Calibri"/>
          <w:noProof/>
          <w:sz w:val="18"/>
        </w:rPr>
        <w:t>The M.B.A. degree is a 3</w:t>
      </w:r>
      <w:del w:id="25" w:author="Chari, Kaushal" w:date="2015-12-03T08:57:00Z">
        <w:r w:rsidDel="002B78F8">
          <w:rPr>
            <w:rFonts w:ascii="Calibri" w:hAnsi="Calibri" w:cs="Calibri"/>
            <w:noProof/>
            <w:sz w:val="18"/>
          </w:rPr>
          <w:delText>2</w:delText>
        </w:r>
      </w:del>
      <w:ins w:id="26" w:author="Chari, Kaushal" w:date="2015-12-03T08:57:00Z">
        <w:r w:rsidR="002B78F8">
          <w:rPr>
            <w:rFonts w:ascii="Calibri" w:hAnsi="Calibri" w:cs="Calibri"/>
            <w:noProof/>
            <w:sz w:val="18"/>
          </w:rPr>
          <w:t xml:space="preserve">3 </w:t>
        </w:r>
      </w:ins>
      <w:r w:rsidRPr="00A7758C">
        <w:rPr>
          <w:rFonts w:ascii="Calibri" w:hAnsi="Calibri" w:cs="Calibri"/>
          <w:noProof/>
          <w:sz w:val="18"/>
        </w:rPr>
        <w:t>hour program.   All M.B.A. candidates must complete all degree requirements within five</w:t>
      </w:r>
      <w:r>
        <w:rPr>
          <w:rFonts w:ascii="Calibri" w:hAnsi="Calibri" w:cs="Calibri"/>
          <w:noProof/>
          <w:sz w:val="18"/>
        </w:rPr>
        <w:t xml:space="preserve"> (5)</w:t>
      </w:r>
      <w:r w:rsidRPr="00A7758C">
        <w:rPr>
          <w:rFonts w:ascii="Calibri" w:hAnsi="Calibri" w:cs="Calibri"/>
          <w:noProof/>
          <w:sz w:val="18"/>
        </w:rPr>
        <w:t xml:space="preserve"> years of beginning the program. The full</w:t>
      </w:r>
      <w:r>
        <w:rPr>
          <w:rFonts w:ascii="Calibri" w:hAnsi="Calibri" w:cs="Calibri"/>
          <w:noProof/>
          <w:sz w:val="18"/>
        </w:rPr>
        <w:t xml:space="preserve"> </w:t>
      </w:r>
      <w:r w:rsidRPr="00A7758C">
        <w:rPr>
          <w:rFonts w:ascii="Calibri" w:hAnsi="Calibri" w:cs="Calibri"/>
          <w:noProof/>
          <w:sz w:val="18"/>
        </w:rPr>
        <w:t xml:space="preserve">time student will need </w:t>
      </w:r>
      <w:r>
        <w:rPr>
          <w:rFonts w:ascii="Calibri" w:hAnsi="Calibri" w:cs="Calibri"/>
          <w:noProof/>
          <w:sz w:val="18"/>
        </w:rPr>
        <w:t xml:space="preserve">at least four </w:t>
      </w:r>
      <w:r w:rsidRPr="00A7758C">
        <w:rPr>
          <w:rFonts w:ascii="Calibri" w:hAnsi="Calibri" w:cs="Calibri"/>
          <w:noProof/>
          <w:sz w:val="18"/>
        </w:rPr>
        <w:t>semesters to complete the program. Part</w:t>
      </w:r>
      <w:r>
        <w:rPr>
          <w:rFonts w:ascii="Calibri" w:hAnsi="Calibri" w:cs="Calibri"/>
          <w:noProof/>
          <w:sz w:val="18"/>
        </w:rPr>
        <w:t xml:space="preserve"> </w:t>
      </w:r>
      <w:r w:rsidRPr="00A7758C">
        <w:rPr>
          <w:rFonts w:ascii="Calibri" w:hAnsi="Calibri" w:cs="Calibri"/>
          <w:noProof/>
          <w:sz w:val="18"/>
        </w:rPr>
        <w:t>time students can complete all work within a reasonable time</w:t>
      </w:r>
      <w:r>
        <w:rPr>
          <w:rFonts w:ascii="Calibri" w:hAnsi="Calibri" w:cs="Calibri"/>
          <w:noProof/>
          <w:sz w:val="18"/>
        </w:rPr>
        <w:t>—</w:t>
      </w:r>
      <w:r w:rsidRPr="00A7758C">
        <w:rPr>
          <w:rFonts w:ascii="Calibri" w:hAnsi="Calibri" w:cs="Calibri"/>
          <w:noProof/>
          <w:sz w:val="18"/>
        </w:rPr>
        <w:t>approximately three years</w:t>
      </w:r>
      <w:r>
        <w:rPr>
          <w:rFonts w:ascii="Calibri" w:hAnsi="Calibri" w:cs="Calibri"/>
          <w:noProof/>
          <w:sz w:val="18"/>
        </w:rPr>
        <w:t>.</w:t>
      </w:r>
      <w:r w:rsidRPr="00A7758C">
        <w:rPr>
          <w:rFonts w:ascii="Calibri" w:hAnsi="Calibri" w:cs="Calibri"/>
          <w:noProof/>
          <w:sz w:val="18"/>
        </w:rPr>
        <w:t xml:space="preserve"> Part</w:t>
      </w:r>
      <w:r>
        <w:rPr>
          <w:rFonts w:ascii="Calibri" w:hAnsi="Calibri" w:cs="Calibri"/>
          <w:noProof/>
          <w:sz w:val="18"/>
        </w:rPr>
        <w:t xml:space="preserve"> </w:t>
      </w:r>
      <w:r w:rsidRPr="00A7758C">
        <w:rPr>
          <w:rFonts w:ascii="Calibri" w:hAnsi="Calibri" w:cs="Calibri"/>
          <w:noProof/>
          <w:sz w:val="18"/>
        </w:rPr>
        <w:t>time students are encouraged to take two courses per semester and must complete 12 hours per calendar year to remain on active status as a degree-seeking student. Courses are scheduled to accommodate both full</w:t>
      </w:r>
      <w:r>
        <w:rPr>
          <w:rFonts w:ascii="Calibri" w:hAnsi="Calibri" w:cs="Calibri"/>
          <w:noProof/>
          <w:sz w:val="18"/>
        </w:rPr>
        <w:t xml:space="preserve"> </w:t>
      </w:r>
      <w:r w:rsidRPr="00A7758C">
        <w:rPr>
          <w:rFonts w:ascii="Calibri" w:hAnsi="Calibri" w:cs="Calibri"/>
          <w:noProof/>
          <w:sz w:val="18"/>
        </w:rPr>
        <w:t>time and part</w:t>
      </w:r>
      <w:r>
        <w:rPr>
          <w:rFonts w:ascii="Calibri" w:hAnsi="Calibri" w:cs="Calibri"/>
          <w:noProof/>
          <w:sz w:val="18"/>
        </w:rPr>
        <w:t xml:space="preserve"> </w:t>
      </w:r>
      <w:r w:rsidRPr="00A7758C">
        <w:rPr>
          <w:rFonts w:ascii="Calibri" w:hAnsi="Calibri" w:cs="Calibri"/>
          <w:noProof/>
          <w:sz w:val="18"/>
        </w:rPr>
        <w:t>time students. All courses are at the graduate level. Students entering the program are expected to have sufficient competency in mathematics (</w:t>
      </w:r>
      <w:r>
        <w:rPr>
          <w:rFonts w:ascii="Calibri" w:hAnsi="Calibri" w:cs="Calibri"/>
          <w:noProof/>
          <w:sz w:val="18"/>
        </w:rPr>
        <w:t>c</w:t>
      </w:r>
      <w:r w:rsidRPr="00A7758C">
        <w:rPr>
          <w:rFonts w:ascii="Calibri" w:hAnsi="Calibri" w:cs="Calibri"/>
          <w:noProof/>
          <w:sz w:val="18"/>
        </w:rPr>
        <w:t xml:space="preserve">ollege </w:t>
      </w:r>
      <w:r>
        <w:rPr>
          <w:rFonts w:ascii="Calibri" w:hAnsi="Calibri" w:cs="Calibri"/>
          <w:noProof/>
          <w:sz w:val="18"/>
        </w:rPr>
        <w:t>a</w:t>
      </w:r>
      <w:r w:rsidRPr="00A7758C">
        <w:rPr>
          <w:rFonts w:ascii="Calibri" w:hAnsi="Calibri" w:cs="Calibri"/>
          <w:noProof/>
          <w:sz w:val="18"/>
        </w:rPr>
        <w:t xml:space="preserve">lgebra), communication skills (written and verbal), basic computer skills, high-speed internet acccess, </w:t>
      </w:r>
      <w:r>
        <w:rPr>
          <w:rFonts w:ascii="Calibri" w:hAnsi="Calibri" w:cs="Calibri"/>
          <w:noProof/>
          <w:sz w:val="18"/>
        </w:rPr>
        <w:t>and a business foundation.</w:t>
      </w:r>
    </w:p>
    <w:p w14:paraId="7565E890" w14:textId="77777777" w:rsidR="00092998" w:rsidRDefault="00092998" w:rsidP="00135D0C">
      <w:pPr>
        <w:tabs>
          <w:tab w:val="left" w:pos="360"/>
          <w:tab w:val="left" w:pos="720"/>
          <w:tab w:val="left" w:pos="1080"/>
        </w:tabs>
        <w:rPr>
          <w:rFonts w:ascii="Calibri" w:hAnsi="Calibri" w:cs="Calibri"/>
          <w:b/>
          <w:bCs/>
          <w:sz w:val="20"/>
          <w:szCs w:val="20"/>
        </w:rPr>
      </w:pPr>
    </w:p>
    <w:p w14:paraId="193746A7" w14:textId="647100A5" w:rsidR="00135D0C" w:rsidRDefault="00135D0C" w:rsidP="00135D0C">
      <w:pPr>
        <w:tabs>
          <w:tab w:val="left" w:pos="360"/>
          <w:tab w:val="left" w:pos="720"/>
          <w:tab w:val="left" w:pos="1080"/>
        </w:tabs>
        <w:rPr>
          <w:rFonts w:ascii="Calibri" w:hAnsi="Calibri" w:cs="Calibri"/>
          <w:b/>
          <w:bCs/>
          <w:sz w:val="20"/>
          <w:szCs w:val="20"/>
        </w:rPr>
      </w:pPr>
      <w:r>
        <w:rPr>
          <w:rFonts w:ascii="Calibri" w:hAnsi="Calibri" w:cs="Calibri"/>
          <w:b/>
          <w:bCs/>
          <w:sz w:val="20"/>
          <w:szCs w:val="20"/>
        </w:rPr>
        <w:t>Total Minimum hours:</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3</w:t>
      </w:r>
      <w:del w:id="27" w:author="Chari, Kaushal" w:date="2015-12-03T08:57:00Z">
        <w:r w:rsidR="002714BF" w:rsidDel="002B78F8">
          <w:rPr>
            <w:rFonts w:ascii="Calibri" w:hAnsi="Calibri" w:cs="Calibri"/>
            <w:b/>
            <w:bCs/>
            <w:sz w:val="20"/>
            <w:szCs w:val="20"/>
          </w:rPr>
          <w:delText>2</w:delText>
        </w:r>
      </w:del>
      <w:ins w:id="28" w:author="Chari, Kaushal" w:date="2015-12-03T08:57:00Z">
        <w:r w:rsidR="002B78F8">
          <w:rPr>
            <w:rFonts w:ascii="Calibri" w:hAnsi="Calibri" w:cs="Calibri"/>
            <w:b/>
            <w:bCs/>
            <w:sz w:val="20"/>
            <w:szCs w:val="20"/>
          </w:rPr>
          <w:t>3</w:t>
        </w:r>
      </w:ins>
      <w:r>
        <w:rPr>
          <w:rFonts w:ascii="Calibri" w:hAnsi="Calibri" w:cs="Calibri"/>
          <w:b/>
          <w:bCs/>
          <w:sz w:val="20"/>
          <w:szCs w:val="20"/>
        </w:rPr>
        <w:t xml:space="preserve"> credit hours</w:t>
      </w:r>
    </w:p>
    <w:p w14:paraId="1A24C57A" w14:textId="77777777" w:rsidR="00092998" w:rsidRDefault="00092998" w:rsidP="00092998">
      <w:pPr>
        <w:tabs>
          <w:tab w:val="left" w:pos="360"/>
          <w:tab w:val="left" w:pos="720"/>
          <w:tab w:val="left" w:pos="1080"/>
        </w:tabs>
        <w:rPr>
          <w:rFonts w:ascii="Calibri" w:hAnsi="Calibri" w:cs="Calibri"/>
          <w:bCs/>
          <w:sz w:val="18"/>
          <w:szCs w:val="18"/>
        </w:rPr>
      </w:pPr>
      <w:r>
        <w:rPr>
          <w:rFonts w:ascii="Calibri" w:hAnsi="Calibri" w:cs="Calibri"/>
          <w:bCs/>
          <w:sz w:val="18"/>
          <w:szCs w:val="18"/>
        </w:rPr>
        <w:t>Options:</w:t>
      </w:r>
    </w:p>
    <w:p w14:paraId="790DE38D" w14:textId="77777777" w:rsidR="002714BF" w:rsidRDefault="002714BF" w:rsidP="00092998">
      <w:pPr>
        <w:tabs>
          <w:tab w:val="left" w:pos="360"/>
          <w:tab w:val="left" w:pos="720"/>
          <w:tab w:val="left" w:pos="1080"/>
        </w:tabs>
        <w:rPr>
          <w:rFonts w:ascii="Calibri" w:hAnsi="Calibri" w:cs="Calibri"/>
          <w:bCs/>
          <w:sz w:val="18"/>
          <w:szCs w:val="18"/>
        </w:rPr>
      </w:pPr>
    </w:p>
    <w:p w14:paraId="39280A74" w14:textId="77777777" w:rsidR="00DE1C8E" w:rsidRDefault="00DE1C8E" w:rsidP="00DE1C8E">
      <w:pPr>
        <w:tabs>
          <w:tab w:val="left" w:pos="360"/>
          <w:tab w:val="left" w:pos="720"/>
          <w:tab w:val="left" w:pos="1080"/>
        </w:tabs>
        <w:ind w:left="360"/>
        <w:rPr>
          <w:rFonts w:ascii="Calibri" w:hAnsi="Calibri" w:cs="Calibri"/>
          <w:bCs/>
          <w:sz w:val="18"/>
          <w:szCs w:val="18"/>
          <w:u w:val="single"/>
        </w:rPr>
      </w:pPr>
      <w:r>
        <w:rPr>
          <w:rFonts w:ascii="Calibri" w:hAnsi="Calibri" w:cs="Calibri"/>
          <w:bCs/>
          <w:sz w:val="18"/>
          <w:szCs w:val="18"/>
          <w:u w:val="single"/>
        </w:rPr>
        <w:lastRenderedPageBreak/>
        <w:t>Pre-Requisites Waived:</w:t>
      </w:r>
    </w:p>
    <w:p w14:paraId="5025D0CB" w14:textId="299ECEF2"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Core – 1</w:t>
      </w:r>
      <w:del w:id="29" w:author="Chari, Kaushal" w:date="2015-12-03T08:57:00Z">
        <w:r w:rsidDel="002B78F8">
          <w:rPr>
            <w:rFonts w:ascii="Calibri" w:hAnsi="Calibri" w:cs="Calibri"/>
            <w:bCs/>
            <w:sz w:val="18"/>
            <w:szCs w:val="18"/>
          </w:rPr>
          <w:delText>7</w:delText>
        </w:r>
      </w:del>
      <w:ins w:id="30" w:author="Chari, Kaushal" w:date="2015-12-03T08:57:00Z">
        <w:r w:rsidR="002B78F8">
          <w:rPr>
            <w:rFonts w:ascii="Calibri" w:hAnsi="Calibri" w:cs="Calibri"/>
            <w:bCs/>
            <w:sz w:val="18"/>
            <w:szCs w:val="18"/>
          </w:rPr>
          <w:t>8</w:t>
        </w:r>
      </w:ins>
      <w:r>
        <w:rPr>
          <w:rFonts w:ascii="Calibri" w:hAnsi="Calibri" w:cs="Calibri"/>
          <w:bCs/>
          <w:sz w:val="18"/>
          <w:szCs w:val="18"/>
        </w:rPr>
        <w:t xml:space="preserve"> hours</w:t>
      </w:r>
    </w:p>
    <w:p w14:paraId="55C7CE9E" w14:textId="77777777"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Concentration/Specialization – 15 hours</w:t>
      </w:r>
    </w:p>
    <w:p w14:paraId="6D4E5930" w14:textId="5886CCDB"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Total 3</w:t>
      </w:r>
      <w:del w:id="31" w:author="Chari, Kaushal" w:date="2015-12-03T08:57:00Z">
        <w:r w:rsidDel="002B78F8">
          <w:rPr>
            <w:rFonts w:ascii="Calibri" w:hAnsi="Calibri" w:cs="Calibri"/>
            <w:bCs/>
            <w:sz w:val="18"/>
            <w:szCs w:val="18"/>
          </w:rPr>
          <w:delText>2</w:delText>
        </w:r>
      </w:del>
      <w:ins w:id="32" w:author="Chari, Kaushal" w:date="2015-12-03T08:57:00Z">
        <w:r w:rsidR="002B78F8">
          <w:rPr>
            <w:rFonts w:ascii="Calibri" w:hAnsi="Calibri" w:cs="Calibri"/>
            <w:bCs/>
            <w:sz w:val="18"/>
            <w:szCs w:val="18"/>
          </w:rPr>
          <w:t>3</w:t>
        </w:r>
      </w:ins>
      <w:r>
        <w:rPr>
          <w:rFonts w:ascii="Calibri" w:hAnsi="Calibri" w:cs="Calibri"/>
          <w:bCs/>
          <w:sz w:val="18"/>
          <w:szCs w:val="18"/>
        </w:rPr>
        <w:t xml:space="preserve"> hours</w:t>
      </w:r>
    </w:p>
    <w:p w14:paraId="645D92B9" w14:textId="77777777" w:rsidR="00DE1C8E" w:rsidRDefault="00DE1C8E" w:rsidP="00DE1C8E">
      <w:pPr>
        <w:tabs>
          <w:tab w:val="left" w:pos="360"/>
          <w:tab w:val="left" w:pos="720"/>
          <w:tab w:val="left" w:pos="1080"/>
        </w:tabs>
        <w:ind w:left="360"/>
        <w:rPr>
          <w:rFonts w:ascii="Calibri" w:hAnsi="Calibri" w:cs="Calibri"/>
          <w:bCs/>
          <w:sz w:val="18"/>
          <w:szCs w:val="18"/>
          <w:u w:val="single"/>
        </w:rPr>
      </w:pPr>
    </w:p>
    <w:p w14:paraId="0FB899D6" w14:textId="77777777" w:rsidR="00092998" w:rsidRPr="00135D0C" w:rsidRDefault="00092998" w:rsidP="00092998">
      <w:pPr>
        <w:tabs>
          <w:tab w:val="left" w:pos="360"/>
          <w:tab w:val="left" w:pos="720"/>
          <w:tab w:val="left" w:pos="1080"/>
        </w:tabs>
        <w:ind w:left="360"/>
        <w:rPr>
          <w:rFonts w:ascii="Calibri" w:hAnsi="Calibri" w:cs="Calibri"/>
          <w:bCs/>
          <w:sz w:val="18"/>
          <w:szCs w:val="18"/>
          <w:u w:val="single"/>
        </w:rPr>
      </w:pPr>
      <w:r w:rsidRPr="00135D0C">
        <w:rPr>
          <w:rFonts w:ascii="Calibri" w:hAnsi="Calibri" w:cs="Calibri"/>
          <w:bCs/>
          <w:sz w:val="18"/>
          <w:szCs w:val="18"/>
          <w:u w:val="single"/>
        </w:rPr>
        <w:t>Pre-Requisites Required:</w:t>
      </w:r>
    </w:p>
    <w:p w14:paraId="37F26948" w14:textId="77777777" w:rsidR="00092998" w:rsidRDefault="00092998" w:rsidP="00092998">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Pre-</w:t>
      </w:r>
      <w:proofErr w:type="spellStart"/>
      <w:r>
        <w:rPr>
          <w:rFonts w:ascii="Calibri" w:hAnsi="Calibri" w:cs="Calibri"/>
          <w:bCs/>
          <w:sz w:val="18"/>
          <w:szCs w:val="18"/>
        </w:rPr>
        <w:t>req</w:t>
      </w:r>
      <w:proofErr w:type="spellEnd"/>
      <w:r>
        <w:rPr>
          <w:rFonts w:ascii="Calibri" w:hAnsi="Calibri" w:cs="Calibri"/>
          <w:bCs/>
          <w:sz w:val="18"/>
          <w:szCs w:val="18"/>
        </w:rPr>
        <w:t xml:space="preserve"> – 16 hours</w:t>
      </w:r>
    </w:p>
    <w:p w14:paraId="69BDAE05" w14:textId="0086B7B1"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Core – 1</w:t>
      </w:r>
      <w:del w:id="33" w:author="Chari, Kaushal" w:date="2015-12-03T08:57:00Z">
        <w:r w:rsidRPr="00135D0C" w:rsidDel="002B78F8">
          <w:rPr>
            <w:rFonts w:ascii="Calibri" w:hAnsi="Calibri" w:cs="Calibri"/>
            <w:bCs/>
            <w:sz w:val="18"/>
            <w:szCs w:val="18"/>
          </w:rPr>
          <w:delText>7</w:delText>
        </w:r>
      </w:del>
      <w:ins w:id="34" w:author="Chari, Kaushal" w:date="2015-12-03T08:57:00Z">
        <w:r w:rsidR="002B78F8">
          <w:rPr>
            <w:rFonts w:ascii="Calibri" w:hAnsi="Calibri" w:cs="Calibri"/>
            <w:bCs/>
            <w:sz w:val="18"/>
            <w:szCs w:val="18"/>
          </w:rPr>
          <w:t>8</w:t>
        </w:r>
      </w:ins>
      <w:r w:rsidRPr="00135D0C">
        <w:rPr>
          <w:rFonts w:ascii="Calibri" w:hAnsi="Calibri" w:cs="Calibri"/>
          <w:bCs/>
          <w:sz w:val="18"/>
          <w:szCs w:val="18"/>
        </w:rPr>
        <w:t xml:space="preserve"> hours</w:t>
      </w:r>
    </w:p>
    <w:p w14:paraId="2CC9DEDE" w14:textId="77777777" w:rsidR="00092998"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Electives – 1</w:t>
      </w:r>
      <w:r>
        <w:rPr>
          <w:rFonts w:ascii="Calibri" w:hAnsi="Calibri" w:cs="Calibri"/>
          <w:bCs/>
          <w:sz w:val="18"/>
          <w:szCs w:val="18"/>
        </w:rPr>
        <w:t>5</w:t>
      </w:r>
      <w:r w:rsidRPr="00135D0C">
        <w:rPr>
          <w:rFonts w:ascii="Calibri" w:hAnsi="Calibri" w:cs="Calibri"/>
          <w:bCs/>
          <w:sz w:val="18"/>
          <w:szCs w:val="18"/>
        </w:rPr>
        <w:t xml:space="preserve"> hours</w:t>
      </w:r>
    </w:p>
    <w:p w14:paraId="5777B773" w14:textId="314B58C8"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cs="Calibri"/>
          <w:bCs/>
          <w:sz w:val="18"/>
          <w:szCs w:val="18"/>
        </w:rPr>
        <w:t>Total 4</w:t>
      </w:r>
      <w:del w:id="35" w:author="Chari, Kaushal" w:date="2015-12-03T08:57:00Z">
        <w:r w:rsidRPr="00135D0C" w:rsidDel="002B78F8">
          <w:rPr>
            <w:rFonts w:cs="Calibri"/>
            <w:bCs/>
            <w:sz w:val="18"/>
            <w:szCs w:val="18"/>
          </w:rPr>
          <w:delText>8</w:delText>
        </w:r>
      </w:del>
      <w:ins w:id="36" w:author="Chari, Kaushal" w:date="2015-12-03T08:57:00Z">
        <w:r w:rsidR="002B78F8">
          <w:rPr>
            <w:rFonts w:cs="Calibri"/>
            <w:bCs/>
            <w:sz w:val="18"/>
            <w:szCs w:val="18"/>
          </w:rPr>
          <w:t>9</w:t>
        </w:r>
      </w:ins>
      <w:r w:rsidRPr="00135D0C">
        <w:rPr>
          <w:rFonts w:cs="Calibri"/>
          <w:bCs/>
          <w:sz w:val="18"/>
          <w:szCs w:val="18"/>
        </w:rPr>
        <w:t xml:space="preserve"> hours</w:t>
      </w:r>
    </w:p>
    <w:p w14:paraId="26C59796" w14:textId="77777777" w:rsidR="00092998" w:rsidRDefault="00092998" w:rsidP="00092998">
      <w:pPr>
        <w:tabs>
          <w:tab w:val="left" w:pos="360"/>
          <w:tab w:val="left" w:pos="720"/>
          <w:tab w:val="left" w:pos="1080"/>
        </w:tabs>
        <w:ind w:left="360"/>
        <w:rPr>
          <w:rFonts w:ascii="Calibri" w:hAnsi="Calibri" w:cs="Calibri"/>
          <w:bCs/>
          <w:sz w:val="18"/>
          <w:szCs w:val="18"/>
        </w:rPr>
      </w:pPr>
    </w:p>
    <w:p w14:paraId="53CBA1B2" w14:textId="77777777" w:rsidR="00C82A04" w:rsidRDefault="00C82A04" w:rsidP="00C82A04">
      <w:pPr>
        <w:tabs>
          <w:tab w:val="left" w:pos="360"/>
          <w:tab w:val="left" w:pos="720"/>
          <w:tab w:val="left" w:pos="1080"/>
        </w:tabs>
        <w:rPr>
          <w:rFonts w:ascii="Calibri" w:hAnsi="Calibri" w:cs="Calibri"/>
          <w:b/>
          <w:bCs/>
          <w:sz w:val="20"/>
          <w:szCs w:val="20"/>
        </w:rPr>
      </w:pPr>
    </w:p>
    <w:p w14:paraId="0496FB0B" w14:textId="77777777" w:rsidR="00400EDB" w:rsidRPr="005433A3" w:rsidRDefault="00400EDB" w:rsidP="00C82A04">
      <w:pPr>
        <w:tabs>
          <w:tab w:val="left" w:pos="360"/>
          <w:tab w:val="left" w:pos="720"/>
          <w:tab w:val="left" w:pos="1080"/>
        </w:tabs>
        <w:rPr>
          <w:rFonts w:ascii="Calibri" w:hAnsi="Calibri" w:cs="Calibri"/>
          <w:b/>
          <w:bCs/>
          <w:sz w:val="20"/>
          <w:szCs w:val="20"/>
        </w:rPr>
      </w:pPr>
    </w:p>
    <w:p w14:paraId="123E8480" w14:textId="26F93915" w:rsidR="00C82A04" w:rsidRDefault="00BE6423" w:rsidP="00C82A04">
      <w:pPr>
        <w:tabs>
          <w:tab w:val="left" w:pos="180"/>
          <w:tab w:val="left" w:pos="720"/>
          <w:tab w:val="left" w:pos="1080"/>
        </w:tabs>
        <w:jc w:val="both"/>
        <w:rPr>
          <w:rFonts w:ascii="Calibri" w:hAnsi="Calibri" w:cs="Calibri"/>
          <w:b/>
          <w:bCs/>
          <w:noProof/>
          <w:sz w:val="18"/>
        </w:rPr>
      </w:pPr>
      <w:r>
        <w:rPr>
          <w:rFonts w:ascii="Calibri" w:hAnsi="Calibri" w:cs="Calibri"/>
          <w:b/>
          <w:bCs/>
          <w:noProof/>
          <w:sz w:val="18"/>
        </w:rPr>
        <w:t xml:space="preserve">PRE-REQUISITE - </w:t>
      </w:r>
      <w:r w:rsidR="00C82A04">
        <w:rPr>
          <w:rFonts w:ascii="Calibri" w:hAnsi="Calibri" w:cs="Calibri"/>
          <w:b/>
          <w:bCs/>
          <w:noProof/>
          <w:sz w:val="18"/>
        </w:rPr>
        <w:t>BUSINESS FOUNDATION</w:t>
      </w:r>
      <w:r w:rsidR="00092998">
        <w:rPr>
          <w:rFonts w:ascii="Calibri" w:hAnsi="Calibri" w:cs="Calibri"/>
          <w:b/>
          <w:bCs/>
          <w:noProof/>
          <w:sz w:val="18"/>
        </w:rPr>
        <w:t xml:space="preserve"> – 16 hours</w:t>
      </w:r>
    </w:p>
    <w:p w14:paraId="036DE33E" w14:textId="53FA564F" w:rsidR="00C82A04" w:rsidRDefault="00C82A04" w:rsidP="00BE6423">
      <w:pPr>
        <w:tabs>
          <w:tab w:val="left" w:pos="360"/>
          <w:tab w:val="left" w:pos="720"/>
          <w:tab w:val="left" w:pos="1080"/>
        </w:tabs>
        <w:outlineLvl w:val="1"/>
        <w:rPr>
          <w:rFonts w:ascii="Calibri" w:hAnsi="Calibri" w:cs="Calibri"/>
          <w:bCs/>
          <w:color w:val="FF0000"/>
          <w:sz w:val="18"/>
          <w:szCs w:val="18"/>
        </w:rPr>
      </w:pPr>
      <w:r w:rsidRPr="00DD313A">
        <w:rPr>
          <w:rFonts w:ascii="Calibri" w:hAnsi="Calibri" w:cs="Calibri"/>
          <w:bCs/>
          <w:sz w:val="18"/>
          <w:szCs w:val="18"/>
        </w:rPr>
        <w:t xml:space="preserve">Students accepted to the MBA program are expected to have a common body of business knowledge as demonstrated with an undergraduate degree in business from a regionally-accredited program or completion of business foundation courses.  If a student has an undergraduate degree from a regionally‐accredited institution the student may request to waive foundation courses taken within the last 7 years.  The foundation courses assume little or no prior knowledge in the field targeted toward MBA students without a Business degree.  Students who wish to complete foundation coursework before applying to the MBA program and those wishing to complete only the foundation courses without applying to the MBA program may choose to pursue the Certificate in Business Foundations.  Information about and admission requirements for the Certificate in Business Foundations is available at the </w:t>
      </w:r>
      <w:r>
        <w:rPr>
          <w:rFonts w:ascii="Calibri" w:hAnsi="Calibri" w:cs="Calibri"/>
          <w:bCs/>
          <w:sz w:val="18"/>
          <w:szCs w:val="18"/>
        </w:rPr>
        <w:t>Muma College of Business</w:t>
      </w:r>
      <w:r w:rsidRPr="00DD313A">
        <w:rPr>
          <w:rFonts w:ascii="Calibri" w:hAnsi="Calibri" w:cs="Calibri"/>
          <w:bCs/>
          <w:sz w:val="18"/>
          <w:szCs w:val="18"/>
        </w:rPr>
        <w:t xml:space="preserve"> Website</w:t>
      </w:r>
      <w:r w:rsidRPr="0074725D">
        <w:rPr>
          <w:rFonts w:ascii="Calibri" w:hAnsi="Calibri" w:cs="Calibri"/>
          <w:bCs/>
          <w:color w:val="FF0000"/>
          <w:sz w:val="18"/>
          <w:szCs w:val="18"/>
        </w:rPr>
        <w:t xml:space="preserve"> </w:t>
      </w:r>
      <w:hyperlink r:id="rId11" w:history="1">
        <w:r w:rsidRPr="0074725D">
          <w:rPr>
            <w:rStyle w:val="Hyperlink"/>
            <w:rFonts w:ascii="Calibri" w:hAnsi="Calibri" w:cs="Calibri"/>
            <w:bCs/>
            <w:sz w:val="18"/>
            <w:szCs w:val="18"/>
          </w:rPr>
          <w:t>http://business.usf.edu/</w:t>
        </w:r>
      </w:hyperlink>
      <w:r w:rsidRPr="0074725D">
        <w:rPr>
          <w:rFonts w:ascii="Calibri" w:hAnsi="Calibri" w:cs="Calibri"/>
          <w:bCs/>
          <w:color w:val="FF0000"/>
          <w:sz w:val="18"/>
          <w:szCs w:val="18"/>
        </w:rPr>
        <w:t>.</w:t>
      </w:r>
    </w:p>
    <w:p w14:paraId="134F2D60" w14:textId="61E2DF63" w:rsidR="00C82A04" w:rsidRDefault="00C82A04" w:rsidP="00C82A04">
      <w:pPr>
        <w:tabs>
          <w:tab w:val="left" w:pos="360"/>
          <w:tab w:val="left" w:pos="720"/>
          <w:tab w:val="left" w:pos="1080"/>
        </w:tabs>
        <w:ind w:left="360"/>
        <w:outlineLvl w:val="1"/>
        <w:rPr>
          <w:rFonts w:ascii="Calibri" w:hAnsi="Calibri" w:cs="Calibri"/>
          <w:bCs/>
          <w:sz w:val="18"/>
          <w:szCs w:val="18"/>
        </w:rPr>
      </w:pPr>
    </w:p>
    <w:p w14:paraId="5015C084" w14:textId="537441D1" w:rsidR="00BE6423" w:rsidRDefault="00C82A04" w:rsidP="00BE6423">
      <w:pPr>
        <w:tabs>
          <w:tab w:val="left" w:pos="360"/>
          <w:tab w:val="left" w:pos="720"/>
          <w:tab w:val="left" w:pos="1080"/>
        </w:tabs>
        <w:jc w:val="both"/>
        <w:rPr>
          <w:rFonts w:ascii="Calibri" w:hAnsi="Calibri" w:cs="Calibri"/>
          <w:noProof/>
          <w:sz w:val="18"/>
        </w:rPr>
      </w:pPr>
      <w:r w:rsidRPr="00F062FF">
        <w:rPr>
          <w:rFonts w:ascii="Calibri" w:hAnsi="Calibri" w:cs="Calibri"/>
          <w:bCs/>
          <w:sz w:val="18"/>
          <w:szCs w:val="18"/>
        </w:rPr>
        <w:t>Students pursuing a general MBA may choose electives from among non-foundation graduate level courses offered in the college, or other colleges if an approved part of their program of study.</w:t>
      </w:r>
      <w:r w:rsidR="00BE6423">
        <w:rPr>
          <w:rFonts w:ascii="Calibri" w:hAnsi="Calibri" w:cs="Calibri"/>
          <w:bCs/>
          <w:sz w:val="18"/>
          <w:szCs w:val="18"/>
        </w:rPr>
        <w:t xml:space="preserve"> </w:t>
      </w:r>
      <w:r w:rsidR="00BE6423">
        <w:rPr>
          <w:rFonts w:ascii="Calibri" w:hAnsi="Calibri" w:cs="Calibri"/>
          <w:noProof/>
          <w:sz w:val="18"/>
        </w:rPr>
        <w:t>NOTE: Foundation courses may not be counted as electives.</w:t>
      </w:r>
    </w:p>
    <w:p w14:paraId="2BCEE7E4"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3BA2E900" w14:textId="32B803EC" w:rsidR="00C82A04" w:rsidRPr="004B154F" w:rsidRDefault="00092998" w:rsidP="00092998">
      <w:pPr>
        <w:tabs>
          <w:tab w:val="left" w:pos="360"/>
          <w:tab w:val="left" w:pos="720"/>
          <w:tab w:val="left" w:pos="1080"/>
        </w:tabs>
        <w:outlineLvl w:val="1"/>
        <w:rPr>
          <w:rFonts w:ascii="Calibri" w:hAnsi="Calibri" w:cs="Calibri"/>
          <w:bCs/>
          <w:sz w:val="18"/>
          <w:szCs w:val="18"/>
        </w:rPr>
      </w:pPr>
      <w:r>
        <w:rPr>
          <w:rFonts w:ascii="Calibri" w:hAnsi="Calibri" w:cs="Calibri"/>
          <w:b/>
          <w:bCs/>
          <w:sz w:val="18"/>
          <w:szCs w:val="18"/>
        </w:rPr>
        <w:t xml:space="preserve">Pre-Requisite </w:t>
      </w:r>
      <w:r w:rsidR="00C82A04" w:rsidRPr="004B154F">
        <w:rPr>
          <w:rFonts w:ascii="Calibri" w:hAnsi="Calibri" w:cs="Calibri"/>
          <w:b/>
          <w:bCs/>
          <w:sz w:val="18"/>
          <w:szCs w:val="18"/>
        </w:rPr>
        <w:t>Business Foundation Courses</w:t>
      </w:r>
      <w:r w:rsidR="00C82A04">
        <w:rPr>
          <w:rFonts w:ascii="Calibri" w:hAnsi="Calibri" w:cs="Calibri"/>
          <w:b/>
          <w:bCs/>
          <w:sz w:val="18"/>
          <w:szCs w:val="18"/>
        </w:rPr>
        <w:t xml:space="preserve"> - </w:t>
      </w:r>
      <w:r w:rsidR="00C82A04" w:rsidRPr="004B154F">
        <w:rPr>
          <w:rFonts w:ascii="Calibri" w:hAnsi="Calibri" w:cs="Calibri"/>
          <w:b/>
          <w:bCs/>
          <w:sz w:val="18"/>
          <w:szCs w:val="18"/>
        </w:rPr>
        <w:t>16 Credits</w:t>
      </w:r>
      <w:r w:rsidR="00BE6423">
        <w:rPr>
          <w:rFonts w:ascii="Calibri" w:hAnsi="Calibri" w:cs="Calibri"/>
          <w:b/>
          <w:bCs/>
          <w:sz w:val="18"/>
          <w:szCs w:val="18"/>
        </w:rPr>
        <w:t xml:space="preserve"> </w:t>
      </w:r>
    </w:p>
    <w:p w14:paraId="73D1704D"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44CE28DE"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u w:val="single"/>
        </w:rPr>
      </w:pPr>
      <w:r w:rsidRPr="004B154F">
        <w:rPr>
          <w:rFonts w:ascii="Calibri" w:hAnsi="Calibri" w:cs="Calibri"/>
          <w:bCs/>
          <w:sz w:val="18"/>
          <w:szCs w:val="18"/>
          <w:u w:val="single"/>
        </w:rPr>
        <w:t>Business Decision Making</w:t>
      </w:r>
    </w:p>
    <w:p w14:paraId="34029FE5" w14:textId="3A590242"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del w:id="37" w:author="Kaushal Chari" w:date="2015-11-11T14:11:00Z">
        <w:r w:rsidRPr="004B154F" w:rsidDel="005C46E9">
          <w:rPr>
            <w:rFonts w:ascii="Calibri" w:hAnsi="Calibri" w:cs="Calibri"/>
            <w:bCs/>
            <w:sz w:val="18"/>
            <w:szCs w:val="18"/>
          </w:rPr>
          <w:delText>MAN 6147</w:delText>
        </w:r>
        <w:r w:rsidRPr="004B154F" w:rsidDel="005C46E9">
          <w:rPr>
            <w:rFonts w:ascii="Calibri" w:hAnsi="Calibri" w:cs="Calibri"/>
            <w:bCs/>
            <w:sz w:val="18"/>
            <w:szCs w:val="18"/>
          </w:rPr>
          <w:tab/>
        </w:r>
        <w:r w:rsidDel="005C46E9">
          <w:rPr>
            <w:rFonts w:ascii="Calibri" w:hAnsi="Calibri" w:cs="Calibri"/>
            <w:bCs/>
            <w:sz w:val="18"/>
            <w:szCs w:val="18"/>
          </w:rPr>
          <w:delText>2</w:delText>
        </w:r>
        <w:r w:rsidDel="005C46E9">
          <w:rPr>
            <w:rFonts w:ascii="Calibri" w:hAnsi="Calibri" w:cs="Calibri"/>
            <w:bCs/>
            <w:sz w:val="18"/>
            <w:szCs w:val="18"/>
          </w:rPr>
          <w:tab/>
        </w:r>
        <w:r w:rsidRPr="004B154F" w:rsidDel="005C46E9">
          <w:rPr>
            <w:rFonts w:ascii="Calibri" w:hAnsi="Calibri" w:cs="Calibri"/>
            <w:bCs/>
            <w:sz w:val="18"/>
            <w:szCs w:val="18"/>
          </w:rPr>
          <w:delText>Leadership/Management Concepts</w:delText>
        </w:r>
      </w:del>
      <w:moveToRangeStart w:id="38" w:author="Kaushal Chari" w:date="2015-11-11T14:11:00Z" w:name="move435014431"/>
      <w:moveTo w:id="39" w:author="Kaushal Chari" w:date="2015-11-11T14:11:00Z">
        <w:r w:rsidR="005C46E9" w:rsidRPr="00F927DC">
          <w:rPr>
            <w:rFonts w:ascii="Calibri" w:hAnsi="Calibri" w:cs="Calibri"/>
            <w:noProof/>
            <w:sz w:val="18"/>
          </w:rPr>
          <w:t>MAN 6055</w:t>
        </w:r>
        <w:r w:rsidR="005C46E9" w:rsidRPr="00F927DC">
          <w:rPr>
            <w:rFonts w:ascii="Calibri" w:hAnsi="Calibri" w:cs="Calibri"/>
            <w:noProof/>
            <w:sz w:val="18"/>
          </w:rPr>
          <w:tab/>
          <w:t>2</w:t>
        </w:r>
        <w:r w:rsidR="005C46E9" w:rsidRPr="00F927DC">
          <w:rPr>
            <w:rFonts w:ascii="Calibri" w:hAnsi="Calibri" w:cs="Calibri"/>
            <w:noProof/>
            <w:sz w:val="18"/>
          </w:rPr>
          <w:tab/>
          <w:t>Organizational Behavior and Leadership</w:t>
        </w:r>
      </w:moveTo>
      <w:moveToRangeEnd w:id="38"/>
      <w:r w:rsidRPr="004B154F">
        <w:rPr>
          <w:rFonts w:ascii="Calibri" w:hAnsi="Calibri" w:cs="Calibri"/>
          <w:bCs/>
          <w:sz w:val="18"/>
          <w:szCs w:val="18"/>
        </w:rPr>
        <w:tab/>
        <w:t xml:space="preserve">   </w:t>
      </w:r>
    </w:p>
    <w:p w14:paraId="372CE9C0" w14:textId="77777777" w:rsidR="002714B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ISM 6021</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Management Information Systems</w:t>
      </w:r>
    </w:p>
    <w:p w14:paraId="4CD611DB" w14:textId="51103C45" w:rsidR="00400EDB"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ab/>
        <w:t xml:space="preserve">   </w:t>
      </w:r>
    </w:p>
    <w:p w14:paraId="5F179232" w14:textId="4B77E5E2" w:rsidR="00C82A04" w:rsidRPr="00400EDB" w:rsidRDefault="00C82A04" w:rsidP="00400EDB">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u w:val="single"/>
        </w:rPr>
        <w:t>Business Measurement</w:t>
      </w:r>
    </w:p>
    <w:p w14:paraId="26507D47"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ACG 6026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Accounting Concepts for Managers</w:t>
      </w:r>
      <w:r w:rsidRPr="004B154F">
        <w:rPr>
          <w:rFonts w:ascii="Calibri" w:hAnsi="Calibri" w:cs="Calibri"/>
          <w:bCs/>
          <w:sz w:val="18"/>
          <w:szCs w:val="18"/>
        </w:rPr>
        <w:tab/>
        <w:t xml:space="preserve">   </w:t>
      </w:r>
    </w:p>
    <w:p w14:paraId="78E2E2F5"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QMB 6305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Managerial Decision Analysis</w:t>
      </w:r>
      <w:r w:rsidRPr="004B154F">
        <w:rPr>
          <w:rFonts w:ascii="Calibri" w:hAnsi="Calibri" w:cs="Calibri"/>
          <w:bCs/>
          <w:sz w:val="18"/>
          <w:szCs w:val="18"/>
        </w:rPr>
        <w:tab/>
      </w:r>
      <w:r w:rsidRPr="004B154F">
        <w:rPr>
          <w:rFonts w:ascii="Calibri" w:hAnsi="Calibri" w:cs="Calibri"/>
          <w:bCs/>
          <w:sz w:val="18"/>
          <w:szCs w:val="18"/>
        </w:rPr>
        <w:tab/>
        <w:t xml:space="preserve">   </w:t>
      </w:r>
    </w:p>
    <w:p w14:paraId="3329CCDD"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FIN 6406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t>Financial Management</w:t>
      </w:r>
      <w:r>
        <w:rPr>
          <w:rFonts w:ascii="Calibri" w:hAnsi="Calibri" w:cs="Calibri"/>
          <w:bCs/>
          <w:sz w:val="18"/>
          <w:szCs w:val="18"/>
        </w:rPr>
        <w:tab/>
      </w:r>
      <w:r>
        <w:rPr>
          <w:rFonts w:ascii="Calibri" w:hAnsi="Calibri" w:cs="Calibri"/>
          <w:bCs/>
          <w:sz w:val="18"/>
          <w:szCs w:val="18"/>
        </w:rPr>
        <w:tab/>
        <w:t xml:space="preserve">   </w:t>
      </w:r>
    </w:p>
    <w:p w14:paraId="65A4F780"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p>
    <w:p w14:paraId="04B7D2B4"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u w:val="single"/>
        </w:rPr>
      </w:pPr>
      <w:r w:rsidRPr="004B154F">
        <w:rPr>
          <w:rFonts w:ascii="Calibri" w:hAnsi="Calibri" w:cs="Calibri"/>
          <w:bCs/>
          <w:sz w:val="18"/>
          <w:szCs w:val="18"/>
          <w:u w:val="single"/>
        </w:rPr>
        <w:t>Market Orientation</w:t>
      </w:r>
    </w:p>
    <w:p w14:paraId="1B1AF7C5"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MAR 6815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Marketing Management</w:t>
      </w:r>
      <w:r w:rsidRPr="004B154F">
        <w:rPr>
          <w:rFonts w:ascii="Calibri" w:hAnsi="Calibri" w:cs="Calibri"/>
          <w:bCs/>
          <w:sz w:val="18"/>
          <w:szCs w:val="18"/>
        </w:rPr>
        <w:tab/>
      </w:r>
      <w:r w:rsidRPr="004B154F">
        <w:rPr>
          <w:rFonts w:ascii="Calibri" w:hAnsi="Calibri" w:cs="Calibri"/>
          <w:bCs/>
          <w:sz w:val="18"/>
          <w:szCs w:val="18"/>
        </w:rPr>
        <w:tab/>
        <w:t xml:space="preserve">   </w:t>
      </w:r>
    </w:p>
    <w:p w14:paraId="749FF2C4" w14:textId="77777777" w:rsidR="00C82A04" w:rsidRDefault="00C82A04" w:rsidP="00895DB1">
      <w:pPr>
        <w:tabs>
          <w:tab w:val="left" w:pos="360"/>
          <w:tab w:val="left" w:pos="720"/>
          <w:tab w:val="left" w:pos="1080"/>
          <w:tab w:val="left" w:pos="1440"/>
          <w:tab w:val="left" w:pos="1800"/>
        </w:tabs>
        <w:ind w:left="360"/>
        <w:outlineLvl w:val="1"/>
        <w:rPr>
          <w:rFonts w:ascii="Calibri" w:hAnsi="Calibri" w:cs="Calibri"/>
          <w:bCs/>
          <w:sz w:val="20"/>
          <w:szCs w:val="20"/>
        </w:rPr>
      </w:pPr>
      <w:r w:rsidRPr="004B154F">
        <w:rPr>
          <w:rFonts w:ascii="Calibri" w:hAnsi="Calibri" w:cs="Calibri"/>
          <w:bCs/>
          <w:sz w:val="18"/>
          <w:szCs w:val="18"/>
        </w:rPr>
        <w:t>ECO 6005</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Introduction to Economic Concepts</w:t>
      </w:r>
      <w:r>
        <w:rPr>
          <w:rFonts w:ascii="Calibri" w:hAnsi="Calibri" w:cs="Calibri"/>
          <w:bCs/>
          <w:sz w:val="18"/>
          <w:szCs w:val="18"/>
        </w:rPr>
        <w:t xml:space="preserve"> f</w:t>
      </w:r>
      <w:r w:rsidRPr="004B154F">
        <w:rPr>
          <w:rFonts w:ascii="Calibri" w:hAnsi="Calibri" w:cs="Calibri"/>
          <w:bCs/>
          <w:sz w:val="18"/>
          <w:szCs w:val="18"/>
        </w:rPr>
        <w:t>or Managers</w:t>
      </w:r>
      <w:r w:rsidRPr="004B154F">
        <w:rPr>
          <w:rFonts w:ascii="Calibri" w:hAnsi="Calibri" w:cs="Calibri"/>
          <w:bCs/>
          <w:sz w:val="18"/>
          <w:szCs w:val="18"/>
        </w:rPr>
        <w:tab/>
      </w:r>
      <w:r w:rsidRPr="004B154F">
        <w:rPr>
          <w:rFonts w:ascii="Calibri" w:hAnsi="Calibri" w:cs="Calibri"/>
          <w:bCs/>
          <w:sz w:val="18"/>
          <w:szCs w:val="18"/>
        </w:rPr>
        <w:tab/>
        <w:t xml:space="preserve">   </w:t>
      </w:r>
    </w:p>
    <w:p w14:paraId="37313DDE" w14:textId="77777777" w:rsidR="00C82A04" w:rsidRDefault="00C82A04" w:rsidP="00C82A04">
      <w:pPr>
        <w:tabs>
          <w:tab w:val="left" w:pos="360"/>
          <w:tab w:val="left" w:pos="720"/>
          <w:tab w:val="left" w:pos="1080"/>
        </w:tabs>
        <w:ind w:left="360"/>
        <w:jc w:val="both"/>
        <w:rPr>
          <w:rFonts w:ascii="Calibri" w:hAnsi="Calibri" w:cs="Calibri"/>
          <w:b/>
          <w:bCs/>
          <w:noProof/>
          <w:sz w:val="18"/>
        </w:rPr>
      </w:pPr>
    </w:p>
    <w:p w14:paraId="771F4071" w14:textId="77777777" w:rsidR="00C82A04" w:rsidRDefault="00C82A04" w:rsidP="00C82A04">
      <w:pPr>
        <w:tabs>
          <w:tab w:val="left" w:pos="360"/>
          <w:tab w:val="left" w:pos="720"/>
          <w:tab w:val="left" w:pos="1080"/>
        </w:tabs>
        <w:jc w:val="both"/>
        <w:rPr>
          <w:rFonts w:ascii="Calibri" w:hAnsi="Calibri" w:cs="Calibri"/>
          <w:b/>
          <w:bCs/>
          <w:noProof/>
          <w:sz w:val="18"/>
        </w:rPr>
      </w:pPr>
    </w:p>
    <w:p w14:paraId="04F8243E" w14:textId="77777777" w:rsidR="00C257F7" w:rsidRDefault="00C257F7" w:rsidP="00C82A04">
      <w:pPr>
        <w:tabs>
          <w:tab w:val="left" w:pos="360"/>
          <w:tab w:val="left" w:pos="720"/>
          <w:tab w:val="left" w:pos="1080"/>
        </w:tabs>
        <w:jc w:val="both"/>
        <w:rPr>
          <w:rFonts w:ascii="Calibri" w:hAnsi="Calibri" w:cs="Calibri"/>
          <w:b/>
          <w:bCs/>
          <w:noProof/>
          <w:sz w:val="18"/>
        </w:rPr>
      </w:pPr>
    </w:p>
    <w:p w14:paraId="3E93154C" w14:textId="4CAD4D57" w:rsidR="00C82A04" w:rsidRPr="00995C32" w:rsidRDefault="00C82A04" w:rsidP="00C82A04">
      <w:pPr>
        <w:tabs>
          <w:tab w:val="left" w:pos="360"/>
          <w:tab w:val="left" w:pos="720"/>
          <w:tab w:val="left" w:pos="1080"/>
        </w:tabs>
        <w:jc w:val="both"/>
        <w:rPr>
          <w:rFonts w:ascii="Calibri" w:hAnsi="Calibri" w:cs="Calibri"/>
          <w:b/>
          <w:bCs/>
          <w:noProof/>
          <w:sz w:val="18"/>
        </w:rPr>
      </w:pPr>
      <w:r>
        <w:rPr>
          <w:rFonts w:ascii="Calibri" w:hAnsi="Calibri" w:cs="Calibri"/>
          <w:b/>
          <w:bCs/>
          <w:noProof/>
          <w:sz w:val="18"/>
        </w:rPr>
        <w:t>Core Requirements – 1</w:t>
      </w:r>
      <w:del w:id="40" w:author="Chari, Kaushal" w:date="2015-12-03T08:58:00Z">
        <w:r w:rsidDel="002B78F8">
          <w:rPr>
            <w:rFonts w:ascii="Calibri" w:hAnsi="Calibri" w:cs="Calibri"/>
            <w:b/>
            <w:bCs/>
            <w:noProof/>
            <w:sz w:val="18"/>
          </w:rPr>
          <w:delText>7</w:delText>
        </w:r>
      </w:del>
      <w:ins w:id="41" w:author="Chari, Kaushal" w:date="2015-12-03T08:58:00Z">
        <w:r w:rsidR="002B78F8">
          <w:rPr>
            <w:rFonts w:ascii="Calibri" w:hAnsi="Calibri" w:cs="Calibri"/>
            <w:b/>
            <w:bCs/>
            <w:noProof/>
            <w:sz w:val="18"/>
          </w:rPr>
          <w:t>8</w:t>
        </w:r>
      </w:ins>
      <w:r>
        <w:rPr>
          <w:rFonts w:ascii="Calibri" w:hAnsi="Calibri" w:cs="Calibri"/>
          <w:b/>
          <w:bCs/>
          <w:noProof/>
          <w:sz w:val="18"/>
        </w:rPr>
        <w:t xml:space="preserve"> credits</w:t>
      </w:r>
    </w:p>
    <w:p w14:paraId="2BA4D5FC" w14:textId="77777777" w:rsidR="00C82A04" w:rsidRDefault="00C82A04" w:rsidP="00C82A04">
      <w:pPr>
        <w:tabs>
          <w:tab w:val="left" w:pos="360"/>
          <w:tab w:val="left" w:pos="720"/>
          <w:tab w:val="left" w:pos="1080"/>
          <w:tab w:val="left" w:pos="1440"/>
          <w:tab w:val="left" w:pos="6480"/>
        </w:tabs>
        <w:ind w:left="360"/>
        <w:rPr>
          <w:rFonts w:ascii="Calibri" w:hAnsi="Calibri" w:cs="Calibri"/>
          <w:b/>
          <w:noProof/>
          <w:sz w:val="18"/>
        </w:rPr>
      </w:pPr>
    </w:p>
    <w:p w14:paraId="6DB1E20F" w14:textId="0D2F2FE9" w:rsidR="00C82A04" w:rsidRPr="00F927DC" w:rsidRDefault="00C82A04" w:rsidP="00092998">
      <w:pPr>
        <w:tabs>
          <w:tab w:val="left" w:pos="360"/>
          <w:tab w:val="left" w:pos="720"/>
          <w:tab w:val="left" w:pos="1080"/>
          <w:tab w:val="left" w:pos="1440"/>
          <w:tab w:val="left" w:pos="1800"/>
          <w:tab w:val="left" w:pos="6480"/>
        </w:tabs>
        <w:ind w:left="360"/>
        <w:rPr>
          <w:rFonts w:ascii="Calibri" w:hAnsi="Calibri" w:cs="Calibri"/>
          <w:noProof/>
          <w:sz w:val="18"/>
        </w:rPr>
      </w:pPr>
      <w:r w:rsidRPr="00F927DC">
        <w:rPr>
          <w:rFonts w:ascii="Calibri" w:hAnsi="Calibri" w:cs="Calibri"/>
          <w:noProof/>
          <w:sz w:val="18"/>
        </w:rPr>
        <w:t xml:space="preserve">GEB 6445 </w:t>
      </w:r>
      <w:r w:rsidRPr="00F927DC">
        <w:rPr>
          <w:rFonts w:ascii="Calibri" w:hAnsi="Calibri" w:cs="Calibri"/>
          <w:noProof/>
          <w:sz w:val="18"/>
        </w:rPr>
        <w:tab/>
        <w:t>2</w:t>
      </w:r>
      <w:r w:rsidRPr="00F927DC">
        <w:rPr>
          <w:rFonts w:ascii="Calibri" w:hAnsi="Calibri" w:cs="Calibri"/>
          <w:noProof/>
          <w:sz w:val="18"/>
        </w:rPr>
        <w:tab/>
        <w:t xml:space="preserve">Social, Ethical, Legal Systems </w:t>
      </w:r>
      <w:r w:rsidRPr="00F927DC">
        <w:rPr>
          <w:rFonts w:ascii="Calibri" w:hAnsi="Calibri" w:cs="Calibri"/>
          <w:noProof/>
          <w:sz w:val="18"/>
        </w:rPr>
        <w:tab/>
      </w:r>
    </w:p>
    <w:p w14:paraId="03B879B1" w14:textId="77777777" w:rsidR="005C46E9" w:rsidRDefault="00C82A04" w:rsidP="00092998">
      <w:pPr>
        <w:tabs>
          <w:tab w:val="left" w:pos="360"/>
          <w:tab w:val="left" w:pos="720"/>
          <w:tab w:val="left" w:pos="1080"/>
          <w:tab w:val="left" w:pos="1440"/>
          <w:tab w:val="left" w:pos="1800"/>
          <w:tab w:val="left" w:pos="6480"/>
        </w:tabs>
        <w:ind w:left="360" w:right="-216"/>
        <w:rPr>
          <w:ins w:id="42" w:author="Kaushal Chari" w:date="2015-11-11T14:12:00Z"/>
          <w:rFonts w:ascii="Calibri" w:hAnsi="Calibri" w:cs="Calibri"/>
          <w:noProof/>
          <w:sz w:val="18"/>
        </w:rPr>
      </w:pPr>
      <w:moveFromRangeStart w:id="43" w:author="Kaushal Chari" w:date="2015-11-11T14:11:00Z" w:name="move435014431"/>
      <w:moveFrom w:id="44" w:author="Kaushal Chari" w:date="2015-11-11T14:11:00Z">
        <w:r w:rsidRPr="00F927DC" w:rsidDel="005C46E9">
          <w:rPr>
            <w:rFonts w:ascii="Calibri" w:hAnsi="Calibri" w:cs="Calibri"/>
            <w:noProof/>
            <w:sz w:val="18"/>
          </w:rPr>
          <w:t>MAN 6055</w:t>
        </w:r>
        <w:r w:rsidRPr="00F927DC" w:rsidDel="005C46E9">
          <w:rPr>
            <w:rFonts w:ascii="Calibri" w:hAnsi="Calibri" w:cs="Calibri"/>
            <w:noProof/>
            <w:sz w:val="18"/>
          </w:rPr>
          <w:tab/>
          <w:t>2</w:t>
        </w:r>
        <w:r w:rsidRPr="00F927DC" w:rsidDel="005C46E9">
          <w:rPr>
            <w:rFonts w:ascii="Calibri" w:hAnsi="Calibri" w:cs="Calibri"/>
            <w:noProof/>
            <w:sz w:val="18"/>
          </w:rPr>
          <w:tab/>
          <w:t>Organizational Behavior and Leadership</w:t>
        </w:r>
      </w:moveFrom>
      <w:moveFromRangeEnd w:id="43"/>
    </w:p>
    <w:p w14:paraId="5C3A5E85" w14:textId="7D769FE0" w:rsidR="00C82A04" w:rsidRPr="00F927DC" w:rsidRDefault="005C46E9" w:rsidP="00092998">
      <w:pPr>
        <w:tabs>
          <w:tab w:val="left" w:pos="360"/>
          <w:tab w:val="left" w:pos="720"/>
          <w:tab w:val="left" w:pos="1080"/>
          <w:tab w:val="left" w:pos="1440"/>
          <w:tab w:val="left" w:pos="1800"/>
          <w:tab w:val="left" w:pos="6480"/>
        </w:tabs>
        <w:ind w:left="360" w:right="-216"/>
        <w:rPr>
          <w:rFonts w:ascii="Calibri" w:hAnsi="Calibri" w:cs="Calibri"/>
          <w:noProof/>
          <w:sz w:val="18"/>
        </w:rPr>
      </w:pPr>
      <w:ins w:id="45" w:author="Kaushal Chari" w:date="2015-11-11T14:12:00Z">
        <w:r>
          <w:rPr>
            <w:rFonts w:ascii="Calibri" w:hAnsi="Calibri" w:cs="Calibri"/>
            <w:noProof/>
            <w:sz w:val="18"/>
          </w:rPr>
          <w:t xml:space="preserve">MAN 6147       2       Leadership/Management </w:t>
        </w:r>
      </w:ins>
      <w:ins w:id="46" w:author="Kaushal Chari" w:date="2015-11-11T14:13:00Z">
        <w:r>
          <w:rPr>
            <w:rFonts w:ascii="Calibri" w:hAnsi="Calibri" w:cs="Calibri"/>
            <w:noProof/>
            <w:sz w:val="18"/>
          </w:rPr>
          <w:t>Concepts</w:t>
        </w:r>
      </w:ins>
      <w:r w:rsidR="00C82A04" w:rsidRPr="00F927DC">
        <w:rPr>
          <w:rFonts w:ascii="Calibri" w:hAnsi="Calibri" w:cs="Calibri"/>
          <w:noProof/>
          <w:sz w:val="18"/>
        </w:rPr>
        <w:tab/>
      </w:r>
    </w:p>
    <w:p w14:paraId="464904EF" w14:textId="741F29E8"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QMB 6603</w:t>
      </w:r>
      <w:r w:rsidRPr="00F927DC">
        <w:rPr>
          <w:rFonts w:ascii="Calibri" w:hAnsi="Calibri" w:cs="Calibri"/>
          <w:noProof/>
          <w:sz w:val="18"/>
        </w:rPr>
        <w:tab/>
        <w:t>2</w:t>
      </w:r>
      <w:r w:rsidRPr="00F927DC">
        <w:rPr>
          <w:rFonts w:ascii="Calibri" w:hAnsi="Calibri" w:cs="Calibri"/>
          <w:noProof/>
          <w:sz w:val="18"/>
        </w:rPr>
        <w:tab/>
        <w:t>Operations Management and Quality Enhancement</w:t>
      </w:r>
      <w:r w:rsidRPr="00F927DC">
        <w:rPr>
          <w:rFonts w:ascii="Calibri" w:hAnsi="Calibri" w:cs="Calibri"/>
          <w:noProof/>
          <w:sz w:val="18"/>
        </w:rPr>
        <w:tab/>
      </w:r>
    </w:p>
    <w:p w14:paraId="7A4F1EE3" w14:textId="48F29B41"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FIN 6466</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Financial Analysis</w:t>
      </w:r>
      <w:r w:rsidRPr="00F927DC">
        <w:rPr>
          <w:rFonts w:ascii="Calibri" w:hAnsi="Calibri" w:cs="Calibri"/>
          <w:noProof/>
          <w:sz w:val="18"/>
        </w:rPr>
        <w:tab/>
      </w:r>
    </w:p>
    <w:p w14:paraId="4860D10B" w14:textId="63D369ED"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MAN 6726</w:t>
      </w:r>
      <w:r w:rsidRPr="00F927DC">
        <w:rPr>
          <w:rFonts w:ascii="Calibri" w:hAnsi="Calibri" w:cs="Calibri"/>
          <w:noProof/>
          <w:sz w:val="18"/>
        </w:rPr>
        <w:tab/>
        <w:t>2</w:t>
      </w:r>
      <w:r w:rsidRPr="00F927DC">
        <w:rPr>
          <w:rFonts w:ascii="Calibri" w:hAnsi="Calibri" w:cs="Calibri"/>
          <w:noProof/>
          <w:sz w:val="18"/>
        </w:rPr>
        <w:tab/>
        <w:t>Strategic Business Analysis</w:t>
      </w:r>
      <w:r w:rsidRPr="00F927DC">
        <w:rPr>
          <w:rFonts w:ascii="Calibri" w:hAnsi="Calibri" w:cs="Calibri"/>
          <w:noProof/>
          <w:sz w:val="18"/>
        </w:rPr>
        <w:tab/>
      </w:r>
    </w:p>
    <w:p w14:paraId="2AE9EF02" w14:textId="77777777" w:rsidR="005C46E9" w:rsidRDefault="00C82A04" w:rsidP="00092998">
      <w:pPr>
        <w:tabs>
          <w:tab w:val="left" w:pos="360"/>
          <w:tab w:val="left" w:pos="720"/>
          <w:tab w:val="left" w:pos="1080"/>
          <w:tab w:val="left" w:pos="1440"/>
          <w:tab w:val="left" w:pos="1800"/>
          <w:tab w:val="left" w:pos="6480"/>
        </w:tabs>
        <w:ind w:left="360" w:right="-216"/>
        <w:rPr>
          <w:ins w:id="47" w:author="Kaushal Chari" w:date="2015-11-11T14:10:00Z"/>
          <w:rFonts w:ascii="Calibri" w:hAnsi="Calibri" w:cs="Calibri"/>
          <w:noProof/>
          <w:sz w:val="18"/>
        </w:rPr>
      </w:pPr>
      <w:del w:id="48" w:author="Kaushal Chari" w:date="2015-11-11T14:10:00Z">
        <w:r w:rsidRPr="00F927DC" w:rsidDel="005C46E9">
          <w:rPr>
            <w:rFonts w:ascii="Calibri" w:hAnsi="Calibri" w:cs="Calibri"/>
            <w:noProof/>
            <w:sz w:val="18"/>
          </w:rPr>
          <w:delText>GEB 6226</w:delText>
        </w:r>
        <w:r w:rsidRPr="00F927DC" w:rsidDel="005C46E9">
          <w:rPr>
            <w:rFonts w:ascii="Calibri" w:hAnsi="Calibri" w:cs="Calibri"/>
            <w:noProof/>
            <w:sz w:val="18"/>
          </w:rPr>
          <w:tab/>
        </w:r>
        <w:r w:rsidRPr="00F927DC" w:rsidDel="005C46E9">
          <w:rPr>
            <w:rFonts w:ascii="Calibri" w:hAnsi="Calibri" w:cs="Calibri"/>
            <w:noProof/>
            <w:sz w:val="18"/>
          </w:rPr>
          <w:tab/>
          <w:delText>1</w:delText>
        </w:r>
        <w:r w:rsidRPr="00F927DC" w:rsidDel="005C46E9">
          <w:rPr>
            <w:rFonts w:ascii="Calibri" w:hAnsi="Calibri" w:cs="Calibri"/>
            <w:noProof/>
            <w:sz w:val="18"/>
          </w:rPr>
          <w:tab/>
          <w:delText>Leadership Speaker Series</w:delText>
        </w:r>
      </w:del>
    </w:p>
    <w:p w14:paraId="45406019" w14:textId="13E62C32" w:rsidR="00C82A04" w:rsidRPr="00F927DC" w:rsidRDefault="005C46E9" w:rsidP="00092998">
      <w:pPr>
        <w:tabs>
          <w:tab w:val="left" w:pos="360"/>
          <w:tab w:val="left" w:pos="720"/>
          <w:tab w:val="left" w:pos="1080"/>
          <w:tab w:val="left" w:pos="1440"/>
          <w:tab w:val="left" w:pos="1800"/>
          <w:tab w:val="left" w:pos="6480"/>
        </w:tabs>
        <w:ind w:left="360" w:right="-216"/>
        <w:rPr>
          <w:rFonts w:ascii="Calibri" w:hAnsi="Calibri" w:cs="Calibri"/>
          <w:noProof/>
          <w:sz w:val="18"/>
        </w:rPr>
      </w:pPr>
      <w:ins w:id="49" w:author="Kaushal Chari" w:date="2015-11-11T14:11:00Z">
        <w:del w:id="50" w:author="Chari, Kaushal" w:date="2015-12-03T08:59:00Z">
          <w:r w:rsidDel="002B78F8">
            <w:rPr>
              <w:rFonts w:ascii="Calibri" w:hAnsi="Calibri" w:cs="Calibri"/>
              <w:noProof/>
              <w:sz w:val="18"/>
            </w:rPr>
            <w:delText>GEB/</w:delText>
          </w:r>
        </w:del>
      </w:ins>
      <w:ins w:id="51" w:author="Kaushal Chari" w:date="2015-11-11T14:16:00Z">
        <w:del w:id="52" w:author="Chari, Kaushal" w:date="2015-12-03T08:59:00Z">
          <w:r w:rsidDel="002B78F8">
            <w:rPr>
              <w:rFonts w:ascii="Calibri" w:hAnsi="Calibri" w:cs="Calibri"/>
              <w:noProof/>
              <w:sz w:val="18"/>
            </w:rPr>
            <w:delText>ISM/</w:delText>
          </w:r>
        </w:del>
      </w:ins>
      <w:ins w:id="53" w:author="Kaushal Chari" w:date="2015-11-11T14:11:00Z">
        <w:r>
          <w:rPr>
            <w:rFonts w:ascii="Calibri" w:hAnsi="Calibri" w:cs="Calibri"/>
            <w:noProof/>
            <w:sz w:val="18"/>
          </w:rPr>
          <w:t>QMB 6XXX  2  Data Analytics</w:t>
        </w:r>
      </w:ins>
      <w:ins w:id="54" w:author="Chari, Kaushal" w:date="2015-12-03T08:59:00Z">
        <w:r w:rsidR="002B78F8">
          <w:rPr>
            <w:rFonts w:ascii="Calibri" w:hAnsi="Calibri" w:cs="Calibri"/>
            <w:noProof/>
            <w:sz w:val="18"/>
          </w:rPr>
          <w:t xml:space="preserve"> for Business</w:t>
        </w:r>
      </w:ins>
      <w:r w:rsidR="00C82A04" w:rsidRPr="00F927DC">
        <w:rPr>
          <w:rFonts w:ascii="Calibri" w:hAnsi="Calibri" w:cs="Calibri"/>
          <w:noProof/>
          <w:sz w:val="18"/>
        </w:rPr>
        <w:tab/>
      </w:r>
    </w:p>
    <w:p w14:paraId="51B37566" w14:textId="4B3B2912"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GEB 6215</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Communication Skills for Managers</w:t>
      </w:r>
      <w:r w:rsidRPr="00F927DC">
        <w:rPr>
          <w:rFonts w:ascii="Calibri" w:hAnsi="Calibri" w:cs="Calibri"/>
          <w:noProof/>
          <w:sz w:val="18"/>
        </w:rPr>
        <w:tab/>
      </w:r>
    </w:p>
    <w:p w14:paraId="6CABAD7B" w14:textId="4216872A" w:rsidR="00C82A04" w:rsidRDefault="00C82A04" w:rsidP="00092998">
      <w:pPr>
        <w:tabs>
          <w:tab w:val="left" w:pos="360"/>
          <w:tab w:val="left" w:pos="720"/>
          <w:tab w:val="left" w:pos="1080"/>
          <w:tab w:val="left" w:pos="1440"/>
          <w:tab w:val="left" w:pos="1800"/>
          <w:tab w:val="left" w:pos="6480"/>
        </w:tabs>
        <w:ind w:left="360"/>
        <w:rPr>
          <w:rFonts w:ascii="Calibri" w:hAnsi="Calibri" w:cs="Calibri"/>
          <w:b/>
          <w:noProof/>
          <w:sz w:val="18"/>
        </w:rPr>
      </w:pPr>
      <w:r w:rsidRPr="00F927DC">
        <w:rPr>
          <w:rFonts w:ascii="Calibri" w:hAnsi="Calibri" w:cs="Calibri"/>
          <w:noProof/>
          <w:sz w:val="18"/>
        </w:rPr>
        <w:t xml:space="preserve">GEB 6895 </w:t>
      </w:r>
      <w:r w:rsidRPr="00F927DC">
        <w:rPr>
          <w:rFonts w:ascii="Calibri" w:hAnsi="Calibri" w:cs="Calibri"/>
          <w:noProof/>
          <w:sz w:val="18"/>
        </w:rPr>
        <w:tab/>
        <w:t>4</w:t>
      </w:r>
      <w:r w:rsidRPr="00F927DC">
        <w:rPr>
          <w:rFonts w:ascii="Calibri" w:hAnsi="Calibri" w:cs="Calibri"/>
          <w:noProof/>
          <w:sz w:val="18"/>
        </w:rPr>
        <w:tab/>
        <w:t>Integrated Business Applications</w:t>
      </w:r>
      <w:r w:rsidR="006D24D6">
        <w:rPr>
          <w:rFonts w:ascii="Calibri" w:hAnsi="Calibri" w:cs="Calibri"/>
          <w:noProof/>
          <w:sz w:val="18"/>
        </w:rPr>
        <w:t>*</w:t>
      </w:r>
      <w:r w:rsidRPr="00F6609C">
        <w:rPr>
          <w:rFonts w:ascii="Calibri" w:hAnsi="Calibri" w:cs="Calibri"/>
          <w:b/>
          <w:noProof/>
          <w:sz w:val="18"/>
        </w:rPr>
        <w:t xml:space="preserve">  </w:t>
      </w:r>
    </w:p>
    <w:p w14:paraId="112B4950" w14:textId="77777777" w:rsidR="006D24D6" w:rsidRDefault="006D24D6" w:rsidP="006D24D6">
      <w:pPr>
        <w:tabs>
          <w:tab w:val="left" w:pos="360"/>
          <w:tab w:val="left" w:pos="720"/>
          <w:tab w:val="left" w:pos="1080"/>
        </w:tabs>
        <w:outlineLvl w:val="1"/>
        <w:rPr>
          <w:rFonts w:ascii="Calibri" w:hAnsi="Calibri" w:cs="Calibri"/>
          <w:b/>
          <w:bCs/>
          <w:sz w:val="18"/>
          <w:szCs w:val="18"/>
          <w:u w:val="single"/>
        </w:rPr>
      </w:pPr>
    </w:p>
    <w:p w14:paraId="44A83ED4" w14:textId="77777777" w:rsidR="006D24D6" w:rsidRPr="00092998" w:rsidRDefault="006D24D6" w:rsidP="00092998">
      <w:pPr>
        <w:tabs>
          <w:tab w:val="left" w:pos="360"/>
          <w:tab w:val="left" w:pos="720"/>
          <w:tab w:val="left" w:pos="1080"/>
        </w:tabs>
        <w:ind w:left="360"/>
        <w:outlineLvl w:val="1"/>
        <w:rPr>
          <w:rFonts w:ascii="Calibri" w:hAnsi="Calibri" w:cs="Calibri"/>
          <w:bCs/>
          <w:sz w:val="18"/>
          <w:szCs w:val="18"/>
          <w:u w:val="single"/>
        </w:rPr>
      </w:pPr>
      <w:r w:rsidRPr="00092998">
        <w:rPr>
          <w:rFonts w:ascii="Calibri" w:hAnsi="Calibri" w:cs="Calibri"/>
          <w:bCs/>
          <w:sz w:val="18"/>
          <w:szCs w:val="18"/>
          <w:u w:val="single"/>
        </w:rPr>
        <w:t>*Integrated Business Applications</w:t>
      </w:r>
    </w:p>
    <w:p w14:paraId="057F30C6" w14:textId="6512BB6B" w:rsidR="006D24D6" w:rsidRDefault="006D24D6" w:rsidP="00092998">
      <w:pPr>
        <w:tabs>
          <w:tab w:val="left" w:pos="360"/>
          <w:tab w:val="left" w:pos="720"/>
          <w:tab w:val="left" w:pos="1080"/>
        </w:tabs>
        <w:ind w:left="360"/>
        <w:rPr>
          <w:rFonts w:ascii="Calibri" w:hAnsi="Calibri" w:cs="Calibri"/>
          <w:noProof/>
          <w:sz w:val="18"/>
          <w:szCs w:val="18"/>
        </w:rPr>
      </w:pPr>
      <w:r w:rsidRPr="004B154F">
        <w:rPr>
          <w:rFonts w:ascii="Calibri" w:hAnsi="Calibri" w:cs="Calibri"/>
          <w:bCs/>
          <w:sz w:val="18"/>
          <w:szCs w:val="18"/>
        </w:rPr>
        <w:t>The MBA capstone course, Integrated Business Application</w:t>
      </w:r>
      <w:r>
        <w:rPr>
          <w:rFonts w:ascii="Calibri" w:hAnsi="Calibri" w:cs="Calibri"/>
          <w:bCs/>
          <w:sz w:val="18"/>
          <w:szCs w:val="18"/>
        </w:rPr>
        <w:t>s</w:t>
      </w:r>
      <w:r w:rsidRPr="004B154F">
        <w:rPr>
          <w:rFonts w:ascii="Calibri" w:hAnsi="Calibri" w:cs="Calibri"/>
          <w:bCs/>
          <w:sz w:val="18"/>
          <w:szCs w:val="18"/>
        </w:rPr>
        <w:t xml:space="preserve">, </w:t>
      </w:r>
      <w:r w:rsidRPr="004B154F">
        <w:rPr>
          <w:rFonts w:ascii="Calibri" w:hAnsi="Calibri" w:cs="Calibri"/>
          <w:noProof/>
          <w:sz w:val="18"/>
          <w:szCs w:val="18"/>
        </w:rPr>
        <w:t xml:space="preserve">affords students the opportunity to integrate and apply knowledge, skills and experience as they develop a cohesive, comprehensive business plan that serves as the focal point of their learning for the semester.  Working in teams, students develop and present a strategic/marketing </w:t>
      </w:r>
      <w:r w:rsidRPr="004B154F">
        <w:rPr>
          <w:rFonts w:ascii="Calibri" w:hAnsi="Calibri" w:cs="Calibri"/>
          <w:noProof/>
          <w:sz w:val="18"/>
          <w:szCs w:val="18"/>
        </w:rPr>
        <w:lastRenderedPageBreak/>
        <w:t xml:space="preserve">plan, an implementation plan supported by financial strategies and pro-forma financial </w:t>
      </w:r>
      <w:r w:rsidRPr="00895DB1">
        <w:rPr>
          <w:rFonts w:ascii="Calibri" w:hAnsi="Calibri" w:cs="Calibri"/>
          <w:noProof/>
          <w:sz w:val="18"/>
          <w:szCs w:val="18"/>
        </w:rPr>
        <w:t>statements</w:t>
      </w:r>
      <w:r w:rsidR="00AE657A" w:rsidRPr="00895DB1">
        <w:rPr>
          <w:rFonts w:ascii="Calibri" w:hAnsi="Calibri" w:cs="Calibri"/>
          <w:noProof/>
          <w:sz w:val="18"/>
          <w:szCs w:val="18"/>
        </w:rPr>
        <w:t xml:space="preserve"> </w:t>
      </w:r>
      <w:r w:rsidRPr="00895DB1">
        <w:rPr>
          <w:rFonts w:ascii="Calibri" w:hAnsi="Calibri" w:cs="Calibri"/>
          <w:noProof/>
          <w:sz w:val="18"/>
          <w:szCs w:val="18"/>
        </w:rPr>
        <w:t>designed</w:t>
      </w:r>
      <w:r w:rsidRPr="004B154F">
        <w:rPr>
          <w:rFonts w:ascii="Calibri" w:hAnsi="Calibri" w:cs="Calibri"/>
          <w:noProof/>
          <w:sz w:val="18"/>
          <w:szCs w:val="18"/>
        </w:rPr>
        <w:t xml:space="preserve"> to provide multiple measures of strategic, operating, and financial performance. </w:t>
      </w:r>
      <w:r>
        <w:rPr>
          <w:rFonts w:ascii="Calibri" w:hAnsi="Calibri" w:cs="Calibri"/>
          <w:noProof/>
          <w:sz w:val="18"/>
          <w:szCs w:val="18"/>
        </w:rPr>
        <w:t xml:space="preserve">  </w:t>
      </w:r>
    </w:p>
    <w:p w14:paraId="7B7EC2AA" w14:textId="77777777" w:rsidR="006D24D6" w:rsidRPr="004B154F" w:rsidRDefault="006D24D6" w:rsidP="006D24D6">
      <w:pPr>
        <w:tabs>
          <w:tab w:val="left" w:pos="360"/>
          <w:tab w:val="left" w:pos="720"/>
          <w:tab w:val="left" w:pos="1080"/>
          <w:tab w:val="left" w:pos="1440"/>
          <w:tab w:val="left" w:pos="6480"/>
        </w:tabs>
        <w:ind w:left="360"/>
        <w:rPr>
          <w:rFonts w:ascii="Calibri" w:hAnsi="Calibri" w:cs="Calibri"/>
          <w:noProof/>
          <w:sz w:val="18"/>
        </w:rPr>
      </w:pPr>
    </w:p>
    <w:p w14:paraId="306B3F06" w14:textId="20427803" w:rsidR="00C257F7" w:rsidRDefault="00C257F7" w:rsidP="00C82A04">
      <w:pPr>
        <w:tabs>
          <w:tab w:val="left" w:pos="360"/>
          <w:tab w:val="left" w:pos="720"/>
          <w:tab w:val="left" w:pos="1080"/>
          <w:tab w:val="left" w:pos="1440"/>
          <w:tab w:val="left" w:pos="6480"/>
        </w:tabs>
        <w:rPr>
          <w:rFonts w:ascii="Calibri" w:hAnsi="Calibri" w:cs="Calibri"/>
          <w:b/>
          <w:noProof/>
          <w:sz w:val="18"/>
        </w:rPr>
      </w:pPr>
    </w:p>
    <w:p w14:paraId="5160F8E1" w14:textId="77777777" w:rsidR="00BE6423" w:rsidRDefault="00C257F7" w:rsidP="00C82A04">
      <w:pPr>
        <w:tabs>
          <w:tab w:val="left" w:pos="360"/>
          <w:tab w:val="left" w:pos="720"/>
          <w:tab w:val="left" w:pos="1080"/>
          <w:tab w:val="left" w:pos="1440"/>
          <w:tab w:val="left" w:pos="6480"/>
        </w:tabs>
        <w:rPr>
          <w:rFonts w:ascii="Calibri" w:hAnsi="Calibri" w:cs="Calibri"/>
          <w:b/>
          <w:noProof/>
          <w:sz w:val="18"/>
        </w:rPr>
      </w:pPr>
      <w:r>
        <w:rPr>
          <w:rFonts w:ascii="Calibri" w:hAnsi="Calibri" w:cs="Calibri"/>
          <w:b/>
          <w:noProof/>
          <w:sz w:val="18"/>
        </w:rPr>
        <w:t>Students select</w:t>
      </w:r>
      <w:r w:rsidR="00BE6423">
        <w:rPr>
          <w:rFonts w:ascii="Calibri" w:hAnsi="Calibri" w:cs="Calibri"/>
          <w:b/>
          <w:noProof/>
          <w:sz w:val="18"/>
        </w:rPr>
        <w:t xml:space="preserve"> the following options:  </w:t>
      </w:r>
    </w:p>
    <w:p w14:paraId="5B053AE2" w14:textId="3102D665" w:rsidR="001165E5" w:rsidRPr="00895DB1" w:rsidRDefault="001165E5" w:rsidP="00895DB1">
      <w:pPr>
        <w:pStyle w:val="ListParagraph"/>
        <w:numPr>
          <w:ilvl w:val="0"/>
          <w:numId w:val="4"/>
        </w:numPr>
        <w:tabs>
          <w:tab w:val="left" w:pos="360"/>
          <w:tab w:val="left" w:pos="720"/>
          <w:tab w:val="left" w:pos="1080"/>
          <w:tab w:val="left" w:pos="1440"/>
          <w:tab w:val="left" w:pos="6480"/>
        </w:tabs>
        <w:rPr>
          <w:rFonts w:cs="Calibri"/>
          <w:noProof/>
          <w:sz w:val="18"/>
          <w:szCs w:val="18"/>
        </w:rPr>
      </w:pPr>
      <w:r w:rsidRPr="00895DB1">
        <w:rPr>
          <w:rFonts w:cs="Calibri"/>
          <w:noProof/>
          <w:sz w:val="18"/>
          <w:szCs w:val="18"/>
        </w:rPr>
        <w:t>General Electives</w:t>
      </w:r>
      <w:r>
        <w:rPr>
          <w:rFonts w:cs="Calibri"/>
          <w:noProof/>
          <w:sz w:val="18"/>
          <w:szCs w:val="18"/>
        </w:rPr>
        <w:t xml:space="preserve"> – 1</w:t>
      </w:r>
      <w:r w:rsidR="00763C81">
        <w:rPr>
          <w:rFonts w:cs="Calibri"/>
          <w:noProof/>
          <w:sz w:val="18"/>
          <w:szCs w:val="18"/>
        </w:rPr>
        <w:t>5</w:t>
      </w:r>
      <w:r>
        <w:rPr>
          <w:rFonts w:cs="Calibri"/>
          <w:noProof/>
          <w:sz w:val="18"/>
          <w:szCs w:val="18"/>
        </w:rPr>
        <w:t xml:space="preserve"> credit hours</w:t>
      </w:r>
    </w:p>
    <w:p w14:paraId="138EEAAF" w14:textId="64013EA5" w:rsidR="00BE6423" w:rsidRPr="00895DB1" w:rsidRDefault="00BE6423" w:rsidP="00895DB1">
      <w:pPr>
        <w:pStyle w:val="ListParagraph"/>
        <w:numPr>
          <w:ilvl w:val="0"/>
          <w:numId w:val="4"/>
        </w:numPr>
        <w:rPr>
          <w:rFonts w:cs="Calibri"/>
          <w:color w:val="0000CC"/>
          <w:sz w:val="18"/>
          <w:szCs w:val="18"/>
        </w:rPr>
      </w:pPr>
      <w:r w:rsidRPr="00895DB1">
        <w:rPr>
          <w:rFonts w:cs="Calibri"/>
          <w:color w:val="0000CC"/>
          <w:sz w:val="18"/>
          <w:szCs w:val="18"/>
        </w:rPr>
        <w:t>Concentration in Sport Business - 15 hours</w:t>
      </w:r>
    </w:p>
    <w:p w14:paraId="33589765" w14:textId="3C2C4E1B" w:rsidR="00BE6423" w:rsidRPr="00895DB1" w:rsidRDefault="00BE6423" w:rsidP="00895DB1">
      <w:pPr>
        <w:pStyle w:val="ListParagraph"/>
        <w:numPr>
          <w:ilvl w:val="0"/>
          <w:numId w:val="4"/>
        </w:numPr>
        <w:tabs>
          <w:tab w:val="left" w:pos="360"/>
          <w:tab w:val="left" w:pos="720"/>
          <w:tab w:val="left" w:pos="1080"/>
        </w:tabs>
        <w:jc w:val="both"/>
        <w:rPr>
          <w:rFonts w:cs="Calibri"/>
          <w:noProof/>
          <w:color w:val="0000CC"/>
          <w:sz w:val="18"/>
          <w:szCs w:val="18"/>
        </w:rPr>
      </w:pPr>
      <w:r w:rsidRPr="00BE6423">
        <w:rPr>
          <w:rFonts w:cs="Calibri"/>
          <w:noProof/>
          <w:color w:val="0000CC"/>
          <w:sz w:val="18"/>
          <w:szCs w:val="18"/>
        </w:rPr>
        <w:t xml:space="preserve">Concentration in </w:t>
      </w:r>
      <w:r w:rsidRPr="00895DB1">
        <w:rPr>
          <w:rFonts w:cs="Calibri"/>
          <w:noProof/>
          <w:color w:val="0000CC"/>
          <w:sz w:val="18"/>
          <w:szCs w:val="18"/>
        </w:rPr>
        <w:t>Supply Chain Management– 15 credit hours</w:t>
      </w:r>
    </w:p>
    <w:p w14:paraId="4C4F8718" w14:textId="5C40F5AC" w:rsidR="00BE6423" w:rsidRDefault="00BE6423" w:rsidP="00895DB1">
      <w:pPr>
        <w:pStyle w:val="ListParagraph"/>
        <w:numPr>
          <w:ilvl w:val="0"/>
          <w:numId w:val="4"/>
        </w:numPr>
        <w:tabs>
          <w:tab w:val="left" w:pos="360"/>
          <w:tab w:val="left" w:pos="720"/>
          <w:tab w:val="left" w:pos="1080"/>
          <w:tab w:val="left" w:pos="1440"/>
          <w:tab w:val="left" w:pos="6480"/>
        </w:tabs>
        <w:rPr>
          <w:ins w:id="55" w:author="Chari, Kaushal" w:date="2015-12-03T08:58:00Z"/>
          <w:rFonts w:cs="Calibri"/>
          <w:noProof/>
          <w:sz w:val="18"/>
          <w:szCs w:val="18"/>
        </w:rPr>
      </w:pPr>
      <w:r w:rsidRPr="00895DB1">
        <w:rPr>
          <w:rFonts w:cs="Calibri"/>
          <w:noProof/>
          <w:sz w:val="18"/>
          <w:szCs w:val="18"/>
        </w:rPr>
        <w:t xml:space="preserve">Specialization in Healthcare </w:t>
      </w:r>
      <w:r w:rsidR="00400EDB">
        <w:rPr>
          <w:rFonts w:cs="Calibri"/>
          <w:noProof/>
          <w:sz w:val="18"/>
          <w:szCs w:val="18"/>
        </w:rPr>
        <w:t>–</w:t>
      </w:r>
      <w:r w:rsidRPr="00895DB1">
        <w:rPr>
          <w:rFonts w:cs="Calibri"/>
          <w:noProof/>
          <w:sz w:val="18"/>
          <w:szCs w:val="18"/>
        </w:rPr>
        <w:t xml:space="preserve"> </w:t>
      </w:r>
      <w:r w:rsidR="00400EDB">
        <w:rPr>
          <w:rFonts w:cs="Calibri"/>
          <w:noProof/>
          <w:sz w:val="18"/>
          <w:szCs w:val="18"/>
        </w:rPr>
        <w:t>15 credit hours</w:t>
      </w:r>
    </w:p>
    <w:p w14:paraId="2F7CE177" w14:textId="554E837D" w:rsidR="002B78F8" w:rsidRPr="002B78F8" w:rsidRDefault="002B78F8" w:rsidP="00895DB1">
      <w:pPr>
        <w:pStyle w:val="ListParagraph"/>
        <w:numPr>
          <w:ilvl w:val="0"/>
          <w:numId w:val="4"/>
        </w:numPr>
        <w:tabs>
          <w:tab w:val="left" w:pos="360"/>
          <w:tab w:val="left" w:pos="720"/>
          <w:tab w:val="left" w:pos="1080"/>
          <w:tab w:val="left" w:pos="1440"/>
          <w:tab w:val="left" w:pos="6480"/>
        </w:tabs>
        <w:rPr>
          <w:rFonts w:cs="Calibri"/>
          <w:noProof/>
          <w:sz w:val="18"/>
          <w:szCs w:val="18"/>
          <w:highlight w:val="yellow"/>
          <w:rPrChange w:id="56" w:author="Chari, Kaushal" w:date="2015-12-03T08:58:00Z">
            <w:rPr>
              <w:rFonts w:cs="Calibri"/>
              <w:noProof/>
              <w:sz w:val="18"/>
              <w:szCs w:val="18"/>
            </w:rPr>
          </w:rPrChange>
        </w:rPr>
      </w:pPr>
      <w:ins w:id="57" w:author="Chari, Kaushal" w:date="2015-12-03T08:58:00Z">
        <w:r w:rsidRPr="002B78F8">
          <w:rPr>
            <w:rFonts w:cs="Calibri"/>
            <w:noProof/>
            <w:sz w:val="18"/>
            <w:szCs w:val="18"/>
            <w:highlight w:val="yellow"/>
            <w:rPrChange w:id="58" w:author="Chari, Kaushal" w:date="2015-12-03T08:58:00Z">
              <w:rPr>
                <w:rFonts w:cs="Calibri"/>
                <w:noProof/>
                <w:sz w:val="18"/>
                <w:szCs w:val="18"/>
              </w:rPr>
            </w:rPrChange>
          </w:rPr>
          <w:t>Specialization in Pharmacy – 15 credit hours</w:t>
        </w:r>
      </w:ins>
    </w:p>
    <w:p w14:paraId="3E70AED4" w14:textId="7C26F12F" w:rsidR="00763C81" w:rsidRPr="00895DB1" w:rsidRDefault="00763C81" w:rsidP="00895DB1">
      <w:pPr>
        <w:pStyle w:val="ListParagraph"/>
        <w:numPr>
          <w:ilvl w:val="0"/>
          <w:numId w:val="4"/>
        </w:numPr>
        <w:tabs>
          <w:tab w:val="left" w:pos="360"/>
          <w:tab w:val="left" w:pos="720"/>
          <w:tab w:val="left" w:pos="1080"/>
          <w:tab w:val="left" w:pos="1440"/>
          <w:tab w:val="left" w:pos="6480"/>
        </w:tabs>
        <w:rPr>
          <w:rFonts w:cs="Calibri"/>
          <w:noProof/>
          <w:sz w:val="18"/>
          <w:szCs w:val="18"/>
        </w:rPr>
      </w:pPr>
      <w:r>
        <w:rPr>
          <w:rFonts w:cs="Calibri"/>
          <w:noProof/>
          <w:sz w:val="18"/>
          <w:szCs w:val="18"/>
        </w:rPr>
        <w:t>Specialization in other areas – 15 credit hours</w:t>
      </w:r>
    </w:p>
    <w:p w14:paraId="3F10AC9F" w14:textId="77777777" w:rsidR="001165E5" w:rsidRDefault="001165E5" w:rsidP="001165E5">
      <w:pPr>
        <w:tabs>
          <w:tab w:val="left" w:pos="360"/>
          <w:tab w:val="left" w:pos="720"/>
          <w:tab w:val="left" w:pos="1080"/>
          <w:tab w:val="left" w:pos="1440"/>
          <w:tab w:val="left" w:pos="6480"/>
        </w:tabs>
        <w:rPr>
          <w:rFonts w:cs="Calibri"/>
          <w:b/>
          <w:noProof/>
          <w:sz w:val="18"/>
        </w:rPr>
      </w:pPr>
    </w:p>
    <w:p w14:paraId="269FA6C4" w14:textId="54E7A939" w:rsidR="001165E5" w:rsidRPr="001165E5" w:rsidRDefault="001165E5" w:rsidP="001165E5">
      <w:pPr>
        <w:tabs>
          <w:tab w:val="left" w:pos="360"/>
          <w:tab w:val="left" w:pos="720"/>
          <w:tab w:val="left" w:pos="1080"/>
          <w:tab w:val="left" w:pos="1440"/>
          <w:tab w:val="left" w:pos="6480"/>
        </w:tabs>
        <w:rPr>
          <w:rFonts w:asciiTheme="minorHAnsi" w:hAnsiTheme="minorHAnsi" w:cs="Calibri"/>
          <w:b/>
          <w:noProof/>
          <w:sz w:val="18"/>
        </w:rPr>
      </w:pPr>
      <w:r w:rsidRPr="001165E5">
        <w:rPr>
          <w:rFonts w:asciiTheme="minorHAnsi" w:hAnsiTheme="minorHAnsi" w:cs="Calibri"/>
          <w:b/>
          <w:noProof/>
          <w:sz w:val="18"/>
        </w:rPr>
        <w:t>Electives - 1</w:t>
      </w:r>
      <w:r w:rsidR="00763C81">
        <w:rPr>
          <w:rFonts w:asciiTheme="minorHAnsi" w:hAnsiTheme="minorHAnsi" w:cs="Calibri"/>
          <w:b/>
          <w:noProof/>
          <w:sz w:val="18"/>
        </w:rPr>
        <w:t>5</w:t>
      </w:r>
      <w:r w:rsidRPr="001165E5">
        <w:rPr>
          <w:rFonts w:asciiTheme="minorHAnsi" w:hAnsiTheme="minorHAnsi" w:cs="Calibri"/>
          <w:b/>
          <w:noProof/>
          <w:sz w:val="18"/>
        </w:rPr>
        <w:t xml:space="preserve"> credit hours minimum</w:t>
      </w:r>
    </w:p>
    <w:p w14:paraId="210E59BF" w14:textId="666ADCE9" w:rsidR="001165E5" w:rsidRPr="005C46E9" w:rsidRDefault="001165E5" w:rsidP="00895DB1">
      <w:pPr>
        <w:pStyle w:val="ListParagraph"/>
        <w:numPr>
          <w:ilvl w:val="0"/>
          <w:numId w:val="4"/>
        </w:numPr>
        <w:tabs>
          <w:tab w:val="left" w:pos="360"/>
          <w:tab w:val="left" w:pos="720"/>
          <w:tab w:val="left" w:pos="1080"/>
          <w:tab w:val="left" w:pos="1440"/>
          <w:tab w:val="left" w:pos="6480"/>
        </w:tabs>
        <w:rPr>
          <w:rFonts w:cs="Calibri"/>
          <w:b/>
          <w:color w:val="0000CC"/>
          <w:sz w:val="20"/>
          <w:szCs w:val="20"/>
        </w:rPr>
      </w:pPr>
      <w:r w:rsidRPr="005C46E9">
        <w:rPr>
          <w:rFonts w:cs="Calibri"/>
          <w:noProof/>
          <w:sz w:val="18"/>
        </w:rPr>
        <w:t xml:space="preserve">NOTE: Some elective courses may not be offered each year.  </w:t>
      </w:r>
      <w:r w:rsidR="00D1753E" w:rsidRPr="005C46E9">
        <w:rPr>
          <w:rFonts w:cs="Calibri"/>
          <w:color w:val="0000CC"/>
          <w:sz w:val="20"/>
          <w:szCs w:val="20"/>
        </w:rPr>
        <w:t xml:space="preserve">At least one of the electives </w:t>
      </w:r>
      <w:r w:rsidR="006F3D02" w:rsidRPr="005C46E9">
        <w:rPr>
          <w:rFonts w:cs="Calibri"/>
          <w:color w:val="0000CC"/>
          <w:sz w:val="20"/>
          <w:szCs w:val="20"/>
        </w:rPr>
        <w:t xml:space="preserve">taken </w:t>
      </w:r>
      <w:r w:rsidR="00D1753E" w:rsidRPr="005C46E9">
        <w:rPr>
          <w:rFonts w:cs="Calibri"/>
          <w:color w:val="0000CC"/>
          <w:sz w:val="20"/>
          <w:szCs w:val="20"/>
        </w:rPr>
        <w:t>must be related to global issues</w:t>
      </w:r>
      <w:r w:rsidR="00D1753E" w:rsidRPr="005C46E9">
        <w:rPr>
          <w:rFonts w:cs="Calibri"/>
          <w:b/>
          <w:color w:val="0000CC"/>
          <w:sz w:val="20"/>
          <w:szCs w:val="20"/>
        </w:rPr>
        <w:t>.</w:t>
      </w:r>
    </w:p>
    <w:p w14:paraId="3F30E961" w14:textId="77777777" w:rsidR="002714BF" w:rsidRDefault="002714BF" w:rsidP="00C257F7">
      <w:pPr>
        <w:rPr>
          <w:rFonts w:ascii="Calibri" w:hAnsi="Calibri" w:cs="Calibri"/>
          <w:b/>
          <w:color w:val="0000CC"/>
          <w:sz w:val="20"/>
          <w:szCs w:val="20"/>
        </w:rPr>
      </w:pPr>
    </w:p>
    <w:p w14:paraId="186C82AB" w14:textId="77777777" w:rsidR="00C257F7" w:rsidRPr="00C257F7" w:rsidRDefault="00C257F7" w:rsidP="00C257F7">
      <w:pPr>
        <w:rPr>
          <w:rFonts w:ascii="Calibri" w:hAnsi="Calibri" w:cs="Calibri"/>
          <w:b/>
          <w:color w:val="0000CC"/>
          <w:sz w:val="20"/>
          <w:szCs w:val="20"/>
        </w:rPr>
      </w:pPr>
      <w:r w:rsidRPr="00C257F7">
        <w:rPr>
          <w:rFonts w:ascii="Calibri" w:hAnsi="Calibri" w:cs="Calibri"/>
          <w:b/>
          <w:color w:val="0000CC"/>
          <w:sz w:val="20"/>
          <w:szCs w:val="20"/>
        </w:rPr>
        <w:t xml:space="preserve">Sport Business Concentration </w:t>
      </w:r>
      <w:r>
        <w:rPr>
          <w:rFonts w:ascii="Calibri" w:hAnsi="Calibri" w:cs="Calibri"/>
          <w:b/>
          <w:color w:val="0000CC"/>
          <w:sz w:val="20"/>
          <w:szCs w:val="20"/>
        </w:rPr>
        <w:t>- 15 hours</w:t>
      </w:r>
    </w:p>
    <w:p w14:paraId="15DDAA26" w14:textId="2CA9C16B" w:rsidR="00C257F7" w:rsidRDefault="00C257F7" w:rsidP="00C257F7">
      <w:pPr>
        <w:tabs>
          <w:tab w:val="left" w:pos="360"/>
        </w:tabs>
        <w:ind w:left="360"/>
        <w:rPr>
          <w:rFonts w:ascii="Calibri" w:hAnsi="Calibri" w:cs="Calibri"/>
          <w:b/>
          <w:sz w:val="20"/>
          <w:szCs w:val="20"/>
        </w:rPr>
      </w:pPr>
    </w:p>
    <w:p w14:paraId="73D526FA" w14:textId="77777777" w:rsidR="00C257F7" w:rsidRDefault="00C257F7" w:rsidP="00C257F7">
      <w:pPr>
        <w:tabs>
          <w:tab w:val="left" w:pos="360"/>
        </w:tabs>
        <w:ind w:left="360"/>
        <w:rPr>
          <w:rFonts w:ascii="Calibri" w:hAnsi="Calibri" w:cs="Calibri"/>
          <w:sz w:val="18"/>
          <w:szCs w:val="18"/>
        </w:rPr>
      </w:pPr>
      <w:r w:rsidRPr="004B154F">
        <w:rPr>
          <w:rFonts w:ascii="Calibri" w:hAnsi="Calibri" w:cs="Calibri"/>
          <w:sz w:val="18"/>
          <w:szCs w:val="18"/>
        </w:rPr>
        <w:t xml:space="preserve">The MBA with a Concentration in Sport </w:t>
      </w:r>
      <w:r>
        <w:rPr>
          <w:rFonts w:ascii="Calibri" w:hAnsi="Calibri" w:cs="Calibri"/>
          <w:sz w:val="18"/>
          <w:szCs w:val="18"/>
        </w:rPr>
        <w:t xml:space="preserve">Business </w:t>
      </w:r>
      <w:r w:rsidRPr="004B154F">
        <w:rPr>
          <w:rFonts w:ascii="Calibri" w:hAnsi="Calibri" w:cs="Calibri"/>
          <w:sz w:val="18"/>
          <w:szCs w:val="18"/>
        </w:rPr>
        <w:t xml:space="preserve">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w:t>
      </w:r>
      <w:r w:rsidRPr="00E646D2">
        <w:rPr>
          <w:rFonts w:ascii="Calibri" w:hAnsi="Calibri" w:cs="Calibri"/>
          <w:sz w:val="18"/>
          <w:szCs w:val="18"/>
        </w:rPr>
        <w:t xml:space="preserve">and entertainment </w:t>
      </w:r>
      <w:r w:rsidRPr="004B154F">
        <w:rPr>
          <w:rFonts w:ascii="Calibri" w:hAnsi="Calibri" w:cs="Calibri"/>
          <w:sz w:val="18"/>
          <w:szCs w:val="18"/>
        </w:rPr>
        <w:t>management.</w:t>
      </w:r>
    </w:p>
    <w:p w14:paraId="249E224C" w14:textId="77777777" w:rsidR="001165E5" w:rsidRDefault="001165E5" w:rsidP="001165E5">
      <w:pPr>
        <w:tabs>
          <w:tab w:val="left" w:pos="360"/>
          <w:tab w:val="left" w:pos="720"/>
          <w:tab w:val="left" w:pos="1080"/>
        </w:tabs>
        <w:jc w:val="both"/>
        <w:rPr>
          <w:rFonts w:ascii="Calibri" w:hAnsi="Calibri" w:cs="Calibri"/>
          <w:sz w:val="18"/>
          <w:szCs w:val="18"/>
        </w:rPr>
      </w:pPr>
    </w:p>
    <w:p w14:paraId="23CEE4FF" w14:textId="00E41681" w:rsidR="00C257F7" w:rsidRDefault="001165E5" w:rsidP="001165E5">
      <w:pPr>
        <w:tabs>
          <w:tab w:val="left" w:pos="360"/>
          <w:tab w:val="left" w:pos="720"/>
          <w:tab w:val="left" w:pos="1080"/>
        </w:tabs>
        <w:jc w:val="both"/>
        <w:rPr>
          <w:rFonts w:ascii="Calibri" w:hAnsi="Calibri" w:cs="Calibri"/>
          <w:b/>
          <w:noProof/>
          <w:sz w:val="18"/>
        </w:rPr>
      </w:pPr>
      <w:r>
        <w:rPr>
          <w:rFonts w:ascii="Calibri" w:hAnsi="Calibri" w:cs="Calibri"/>
          <w:sz w:val="18"/>
          <w:szCs w:val="18"/>
        </w:rPr>
        <w:tab/>
      </w:r>
      <w:r w:rsidR="00C257F7">
        <w:rPr>
          <w:rFonts w:ascii="Calibri" w:hAnsi="Calibri" w:cs="Calibri"/>
          <w:b/>
          <w:noProof/>
          <w:sz w:val="18"/>
        </w:rPr>
        <w:t>Concentration Admissions Information-</w:t>
      </w:r>
    </w:p>
    <w:p w14:paraId="5333BEF0" w14:textId="77777777" w:rsidR="00C257F7" w:rsidRPr="00E646D2" w:rsidRDefault="00C257F7" w:rsidP="001165E5">
      <w:pPr>
        <w:shd w:val="clear" w:color="auto" w:fill="FFFFFF"/>
        <w:spacing w:after="225" w:line="225" w:lineRule="atLeast"/>
        <w:ind w:left="360"/>
        <w:rPr>
          <w:rFonts w:ascii="Calibri" w:hAnsi="Calibri" w:cs="Calibri"/>
          <w:color w:val="000000"/>
          <w:sz w:val="20"/>
          <w:szCs w:val="20"/>
        </w:rPr>
      </w:pPr>
      <w:r w:rsidRPr="004B154F">
        <w:rPr>
          <w:rFonts w:ascii="Calibri" w:hAnsi="Calibri" w:cs="Calibri"/>
          <w:color w:val="000000"/>
          <w:sz w:val="18"/>
          <w:szCs w:val="18"/>
        </w:rPr>
        <w:t xml:space="preserve">The ideal degree candidate will have a passion for the business and industry rather than simply be a lover of sports.  </w:t>
      </w:r>
      <w:r w:rsidRPr="004B154F">
        <w:rPr>
          <w:rFonts w:ascii="Calibri" w:hAnsi="Calibri" w:cs="Calibri"/>
          <w:sz w:val="18"/>
          <w:szCs w:val="18"/>
        </w:rPr>
        <w:t xml:space="preserve">The MBA with a Concentration in Sport </w:t>
      </w:r>
      <w:r>
        <w:rPr>
          <w:rFonts w:ascii="Calibri" w:hAnsi="Calibri" w:cs="Calibri"/>
          <w:sz w:val="18"/>
          <w:szCs w:val="18"/>
        </w:rPr>
        <w:t>Business</w:t>
      </w:r>
      <w:r w:rsidRPr="004B154F">
        <w:rPr>
          <w:rFonts w:ascii="Calibri" w:hAnsi="Calibri" w:cs="Calibri"/>
          <w:sz w:val="18"/>
          <w:szCs w:val="18"/>
        </w:rPr>
        <w:t xml:space="preserve"> is a “direct admit” program:  applicants should apply via the program Website: </w:t>
      </w:r>
      <w:hyperlink r:id="rId12" w:history="1">
        <w:r w:rsidRPr="004B154F">
          <w:rPr>
            <w:rStyle w:val="Hyperlink"/>
            <w:rFonts w:ascii="Calibri" w:hAnsi="Calibri" w:cs="Calibri"/>
            <w:sz w:val="18"/>
            <w:szCs w:val="18"/>
          </w:rPr>
          <w:t>http://business.usf.edu/programs/graduate/sport-entertainment/</w:t>
        </w:r>
      </w:hyperlink>
      <w:r w:rsidRPr="004B154F">
        <w:rPr>
          <w:rFonts w:ascii="Calibri" w:hAnsi="Calibri" w:cs="Calibri"/>
          <w:sz w:val="18"/>
          <w:szCs w:val="18"/>
        </w:rPr>
        <w:t xml:space="preserve"> rather than to the College’s MBA Office.  </w:t>
      </w:r>
    </w:p>
    <w:p w14:paraId="0C91C293" w14:textId="77777777" w:rsidR="00400EDB" w:rsidRDefault="00400EDB" w:rsidP="001165E5">
      <w:pPr>
        <w:ind w:firstLine="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 15 credit hours</w:t>
      </w:r>
    </w:p>
    <w:p w14:paraId="0279C772" w14:textId="77777777" w:rsidR="00C257F7" w:rsidRPr="004B154F" w:rsidRDefault="00C257F7" w:rsidP="001165E5">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17 hours of required MBA coursework</w:t>
      </w:r>
      <w:r w:rsidR="00313566">
        <w:rPr>
          <w:rFonts w:ascii="Calibri" w:hAnsi="Calibri" w:cs="Calibri"/>
          <w:sz w:val="18"/>
          <w:szCs w:val="18"/>
        </w:rPr>
        <w:t>, students complete:</w:t>
      </w:r>
    </w:p>
    <w:p w14:paraId="14E50C67" w14:textId="77777777" w:rsidR="00C257F7" w:rsidRPr="004B154F" w:rsidRDefault="00C257F7" w:rsidP="001165E5">
      <w:pPr>
        <w:tabs>
          <w:tab w:val="left" w:pos="360"/>
          <w:tab w:val="left" w:pos="720"/>
          <w:tab w:val="left" w:pos="1080"/>
        </w:tabs>
        <w:ind w:left="360"/>
        <w:rPr>
          <w:rFonts w:ascii="Calibri" w:hAnsi="Calibri" w:cs="Calibri"/>
          <w:sz w:val="18"/>
          <w:szCs w:val="18"/>
        </w:rPr>
      </w:pPr>
      <w:r>
        <w:rPr>
          <w:rFonts w:ascii="Calibri" w:hAnsi="Calibri" w:cs="Calibri"/>
          <w:sz w:val="18"/>
          <w:szCs w:val="18"/>
        </w:rPr>
        <w:t>SPB 6719</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 xml:space="preserve">Sport and Entertainment Marketing Strategy </w:t>
      </w:r>
      <w:r w:rsidRPr="004B154F">
        <w:rPr>
          <w:rFonts w:ascii="Calibri" w:hAnsi="Calibri" w:cs="Calibri"/>
          <w:sz w:val="18"/>
          <w:szCs w:val="18"/>
        </w:rPr>
        <w:tab/>
      </w:r>
      <w:r w:rsidRPr="004B154F">
        <w:rPr>
          <w:rFonts w:ascii="Calibri" w:hAnsi="Calibri" w:cs="Calibri"/>
          <w:sz w:val="18"/>
          <w:szCs w:val="18"/>
        </w:rPr>
        <w:tab/>
      </w:r>
      <w:r>
        <w:rPr>
          <w:rFonts w:ascii="Calibri" w:hAnsi="Calibri" w:cs="Calibri"/>
          <w:sz w:val="18"/>
          <w:szCs w:val="18"/>
        </w:rPr>
        <w:tab/>
      </w:r>
    </w:p>
    <w:p w14:paraId="3219876F"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6406 </w:t>
      </w:r>
      <w:r w:rsidRPr="004B154F">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4B154F">
        <w:rPr>
          <w:rFonts w:ascii="Calibri" w:hAnsi="Calibri" w:cs="Calibri"/>
          <w:sz w:val="18"/>
          <w:szCs w:val="18"/>
        </w:rPr>
        <w:t>Sport and Entertainment Law</w:t>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E646D2">
        <w:rPr>
          <w:rFonts w:ascii="Calibri" w:hAnsi="Calibri" w:cs="Calibri"/>
          <w:sz w:val="18"/>
          <w:szCs w:val="18"/>
        </w:rPr>
        <w:tab/>
      </w:r>
    </w:p>
    <w:p w14:paraId="186D6C23"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6816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Contemporary Issues in Sp</w:t>
      </w:r>
      <w:r>
        <w:rPr>
          <w:rFonts w:ascii="Calibri" w:hAnsi="Calibri" w:cs="Calibri"/>
          <w:sz w:val="18"/>
          <w:szCs w:val="18"/>
        </w:rPr>
        <w:t>ort &amp; Entertainment Management</w:t>
      </w:r>
      <w:r>
        <w:rPr>
          <w:rFonts w:ascii="Calibri" w:hAnsi="Calibri" w:cs="Calibri"/>
          <w:sz w:val="18"/>
          <w:szCs w:val="18"/>
        </w:rPr>
        <w:tab/>
      </w:r>
    </w:p>
    <w:p w14:paraId="38DA2E91"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w:t>
      </w:r>
      <w:r>
        <w:rPr>
          <w:rFonts w:ascii="Calibri" w:hAnsi="Calibri" w:cs="Calibri"/>
          <w:sz w:val="18"/>
          <w:szCs w:val="18"/>
        </w:rPr>
        <w:t>706</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Sport Business Analytics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5393ED4"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694</w:t>
      </w:r>
      <w:r>
        <w:rPr>
          <w:rFonts w:ascii="Calibri" w:hAnsi="Calibri" w:cs="Calibri"/>
          <w:sz w:val="18"/>
          <w:szCs w:val="18"/>
        </w:rPr>
        <w:t>6</w:t>
      </w:r>
      <w:r w:rsidRPr="004B154F">
        <w:rPr>
          <w:rFonts w:ascii="Calibri" w:hAnsi="Calibri" w:cs="Calibri"/>
          <w:sz w:val="18"/>
          <w:szCs w:val="18"/>
        </w:rPr>
        <w:t xml:space="preserve"> </w:t>
      </w:r>
      <w:r w:rsidRPr="004B154F">
        <w:rPr>
          <w:rFonts w:ascii="Calibri" w:hAnsi="Calibri" w:cs="Calibri"/>
          <w:sz w:val="18"/>
          <w:szCs w:val="18"/>
        </w:rPr>
        <w:tab/>
        <w:t xml:space="preserve"> </w:t>
      </w:r>
      <w:r>
        <w:rPr>
          <w:rFonts w:ascii="Calibri" w:hAnsi="Calibri" w:cs="Calibri"/>
          <w:sz w:val="18"/>
          <w:szCs w:val="18"/>
        </w:rPr>
        <w:tab/>
        <w:t>3</w:t>
      </w:r>
      <w:r>
        <w:rPr>
          <w:rFonts w:ascii="Calibri" w:hAnsi="Calibri" w:cs="Calibri"/>
          <w:sz w:val="18"/>
          <w:szCs w:val="18"/>
        </w:rPr>
        <w:tab/>
        <w:t>I</w:t>
      </w:r>
      <w:r w:rsidRPr="004B154F">
        <w:rPr>
          <w:rFonts w:ascii="Calibri" w:hAnsi="Calibri" w:cs="Calibri"/>
          <w:sz w:val="18"/>
          <w:szCs w:val="18"/>
        </w:rPr>
        <w:t>nternship in Sport</w:t>
      </w:r>
      <w:r>
        <w:rPr>
          <w:rFonts w:ascii="Calibri" w:hAnsi="Calibri" w:cs="Calibri"/>
          <w:sz w:val="18"/>
          <w:szCs w:val="18"/>
        </w:rPr>
        <w:t xml:space="preserve"> and Entertainment Management</w:t>
      </w:r>
      <w:r>
        <w:rPr>
          <w:rFonts w:ascii="Calibri" w:hAnsi="Calibri" w:cs="Calibri"/>
          <w:sz w:val="18"/>
          <w:szCs w:val="18"/>
        </w:rPr>
        <w:tab/>
      </w:r>
      <w:r>
        <w:rPr>
          <w:rFonts w:ascii="Calibri" w:hAnsi="Calibri" w:cs="Calibri"/>
          <w:sz w:val="18"/>
          <w:szCs w:val="18"/>
        </w:rPr>
        <w:tab/>
      </w:r>
    </w:p>
    <w:p w14:paraId="202C0FCD" w14:textId="77777777" w:rsidR="00C257F7" w:rsidRDefault="00C257F7" w:rsidP="00C82A04">
      <w:pPr>
        <w:tabs>
          <w:tab w:val="left" w:pos="360"/>
          <w:tab w:val="left" w:pos="720"/>
          <w:tab w:val="left" w:pos="1080"/>
          <w:tab w:val="left" w:pos="1440"/>
          <w:tab w:val="left" w:pos="6480"/>
        </w:tabs>
        <w:rPr>
          <w:rFonts w:ascii="Calibri" w:hAnsi="Calibri" w:cs="Calibri"/>
          <w:b/>
          <w:noProof/>
          <w:sz w:val="18"/>
        </w:rPr>
      </w:pPr>
    </w:p>
    <w:p w14:paraId="5566FB92" w14:textId="77777777" w:rsidR="00C257F7" w:rsidRDefault="00C257F7" w:rsidP="00C257F7">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p>
    <w:p w14:paraId="6ACDF08B" w14:textId="77777777" w:rsidR="00C257F7" w:rsidRPr="00C257F7" w:rsidRDefault="00C257F7" w:rsidP="00C257F7">
      <w:pPr>
        <w:tabs>
          <w:tab w:val="left" w:pos="360"/>
          <w:tab w:val="left" w:pos="720"/>
          <w:tab w:val="left" w:pos="1080"/>
        </w:tabs>
        <w:jc w:val="both"/>
        <w:rPr>
          <w:rFonts w:ascii="Calibri" w:hAnsi="Calibri" w:cs="Calibri"/>
          <w:b/>
          <w:noProof/>
          <w:color w:val="0000CC"/>
          <w:sz w:val="18"/>
        </w:rPr>
      </w:pPr>
      <w:r w:rsidRPr="00C257F7">
        <w:rPr>
          <w:rFonts w:ascii="Calibri" w:hAnsi="Calibri" w:cs="Calibri"/>
          <w:b/>
          <w:noProof/>
          <w:color w:val="0000CC"/>
          <w:sz w:val="18"/>
        </w:rPr>
        <w:t>Supply Chain Management Concentration</w:t>
      </w:r>
      <w:r>
        <w:rPr>
          <w:rFonts w:ascii="Calibri" w:hAnsi="Calibri" w:cs="Calibri"/>
          <w:b/>
          <w:noProof/>
          <w:color w:val="0000CC"/>
          <w:sz w:val="18"/>
        </w:rPr>
        <w:t xml:space="preserve"> – 15 credit hours</w:t>
      </w:r>
    </w:p>
    <w:p w14:paraId="799202E6" w14:textId="74DCC78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MBA with a Concentration in Supply Chain Management prepares graduates for careers in managing global supply chains.  Supply chain management encompasses the coordination of physical, informational, and financial flows across companies in a supply </w:t>
      </w:r>
      <w:r w:rsidRPr="005C46E9">
        <w:rPr>
          <w:rFonts w:ascii="Calibri" w:hAnsi="Calibri" w:cs="Calibri"/>
          <w:noProof/>
          <w:sz w:val="18"/>
        </w:rPr>
        <w:t>chain</w:t>
      </w:r>
      <w:r w:rsidR="00AE657A" w:rsidRPr="005C46E9">
        <w:rPr>
          <w:rFonts w:ascii="Calibri" w:hAnsi="Calibri" w:cs="Calibri"/>
          <w:noProof/>
          <w:sz w:val="18"/>
        </w:rPr>
        <w:t xml:space="preserve"> </w:t>
      </w:r>
      <w:r w:rsidRPr="005C46E9">
        <w:rPr>
          <w:rFonts w:ascii="Calibri" w:hAnsi="Calibri" w:cs="Calibri"/>
          <w:noProof/>
          <w:sz w:val="18"/>
        </w:rPr>
        <w:t>network</w:t>
      </w:r>
      <w:r>
        <w:rPr>
          <w:rFonts w:ascii="Calibri" w:hAnsi="Calibri" w:cs="Calibri"/>
          <w:noProof/>
          <w:sz w:val="18"/>
        </w:rPr>
        <w:t xml:space="preserve">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t>
      </w:r>
    </w:p>
    <w:p w14:paraId="71861BE0" w14:textId="77777777" w:rsidR="00C257F7" w:rsidRDefault="00C257F7" w:rsidP="00C257F7">
      <w:pPr>
        <w:tabs>
          <w:tab w:val="left" w:pos="360"/>
          <w:tab w:val="left" w:pos="720"/>
          <w:tab w:val="left" w:pos="1080"/>
        </w:tabs>
        <w:jc w:val="both"/>
        <w:rPr>
          <w:rFonts w:ascii="Calibri" w:hAnsi="Calibri" w:cs="Calibri"/>
          <w:b/>
          <w:noProof/>
          <w:sz w:val="18"/>
        </w:rPr>
      </w:pPr>
    </w:p>
    <w:p w14:paraId="40E856FD" w14:textId="77777777" w:rsidR="00C257F7" w:rsidRDefault="00C257F7" w:rsidP="00C257F7">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Concentration Admissions Information-</w:t>
      </w:r>
    </w:p>
    <w:p w14:paraId="5DEC6455" w14:textId="076DF97F" w:rsidR="00400EDB"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Admissions Committee for the MBA with a Concentration in Supply Chain Management will consider the strength of each applicant based on the entire completed application; outstanding qualities in one area may compensate for a weakness in another. </w:t>
      </w:r>
      <w:r w:rsidR="00313566">
        <w:rPr>
          <w:rFonts w:ascii="Calibri" w:hAnsi="Calibri" w:cs="Calibri"/>
          <w:noProof/>
          <w:sz w:val="18"/>
        </w:rPr>
        <w:t xml:space="preserve"> In addition to the Program Admission requirements, this concentration also requires a mandatory personal interview.  </w:t>
      </w:r>
      <w:r>
        <w:rPr>
          <w:rFonts w:ascii="Calibri" w:hAnsi="Calibri" w:cs="Calibri"/>
          <w:noProof/>
          <w:sz w:val="18"/>
        </w:rPr>
        <w:t xml:space="preserve"> </w:t>
      </w:r>
    </w:p>
    <w:p w14:paraId="2C5DF011" w14:textId="21092586" w:rsidR="00C257F7" w:rsidRDefault="00C257F7" w:rsidP="00C257F7">
      <w:pPr>
        <w:tabs>
          <w:tab w:val="left" w:pos="360"/>
          <w:tab w:val="left" w:pos="720"/>
          <w:tab w:val="left" w:pos="1080"/>
        </w:tabs>
        <w:ind w:left="360"/>
        <w:jc w:val="both"/>
        <w:rPr>
          <w:rFonts w:ascii="Calibri" w:hAnsi="Calibri" w:cs="Calibri"/>
          <w:noProof/>
          <w:sz w:val="18"/>
        </w:rPr>
      </w:pPr>
    </w:p>
    <w:p w14:paraId="3DAEAF4E" w14:textId="08B15943"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lastRenderedPageBreak/>
        <w:t>The ideal candidate will have strong quantitative analysis skills coupled with effective written and oral communication abilities</w:t>
      </w:r>
      <w:r w:rsidR="00AE657A">
        <w:rPr>
          <w:rFonts w:ascii="Calibri" w:hAnsi="Calibri" w:cs="Calibri"/>
          <w:noProof/>
          <w:sz w:val="18"/>
        </w:rPr>
        <w:t xml:space="preserve"> </w:t>
      </w:r>
    </w:p>
    <w:p w14:paraId="0C9AC71F" w14:textId="5873EBD4" w:rsidR="00C257F7" w:rsidRDefault="00C257F7" w:rsidP="00C257F7">
      <w:pPr>
        <w:ind w:left="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w:t>
      </w:r>
      <w:r w:rsidR="00400EDB">
        <w:rPr>
          <w:rFonts w:ascii="Calibri" w:hAnsi="Calibri" w:cs="Calibri"/>
          <w:b/>
          <w:sz w:val="18"/>
          <w:szCs w:val="18"/>
        </w:rPr>
        <w:t xml:space="preserve"> 15 credit hours</w:t>
      </w:r>
    </w:p>
    <w:p w14:paraId="28D59833" w14:textId="77777777" w:rsidR="00313566" w:rsidRPr="004B154F" w:rsidRDefault="00313566" w:rsidP="00313566">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17 hours of required MBA coursework</w:t>
      </w:r>
      <w:r>
        <w:rPr>
          <w:rFonts w:ascii="Calibri" w:hAnsi="Calibri" w:cs="Calibri"/>
          <w:sz w:val="18"/>
          <w:szCs w:val="18"/>
        </w:rPr>
        <w:t>, students complete:</w:t>
      </w:r>
    </w:p>
    <w:p w14:paraId="253CAF40" w14:textId="77777777" w:rsidR="00C257F7" w:rsidRDefault="00C257F7" w:rsidP="00C257F7">
      <w:pPr>
        <w:tabs>
          <w:tab w:val="left" w:pos="360"/>
          <w:tab w:val="left" w:pos="720"/>
          <w:tab w:val="left" w:pos="1080"/>
        </w:tabs>
        <w:ind w:left="360"/>
        <w:jc w:val="both"/>
        <w:rPr>
          <w:rFonts w:ascii="Calibri" w:hAnsi="Calibri" w:cs="Calibri"/>
          <w:b/>
          <w:noProof/>
          <w:sz w:val="18"/>
        </w:rPr>
      </w:pPr>
    </w:p>
    <w:p w14:paraId="241BF21C"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6213</w:t>
      </w:r>
      <w:r>
        <w:rPr>
          <w:rFonts w:ascii="Calibri" w:hAnsi="Calibri" w:cs="Calibri"/>
          <w:noProof/>
          <w:sz w:val="18"/>
        </w:rPr>
        <w:tab/>
        <w:t>3</w:t>
      </w:r>
      <w:r>
        <w:rPr>
          <w:rFonts w:ascii="Calibri" w:hAnsi="Calibri" w:cs="Calibri"/>
          <w:noProof/>
          <w:sz w:val="18"/>
        </w:rPr>
        <w:tab/>
        <w:t>Supply Chain Manangement</w:t>
      </w:r>
    </w:p>
    <w:p w14:paraId="5F23D710"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6216</w:t>
      </w:r>
      <w:r>
        <w:rPr>
          <w:rFonts w:ascii="Calibri" w:hAnsi="Calibri" w:cs="Calibri"/>
          <w:noProof/>
          <w:sz w:val="18"/>
        </w:rPr>
        <w:tab/>
        <w:t>3</w:t>
      </w:r>
      <w:r>
        <w:rPr>
          <w:rFonts w:ascii="Calibri" w:hAnsi="Calibri" w:cs="Calibri"/>
          <w:noProof/>
          <w:sz w:val="18"/>
        </w:rPr>
        <w:tab/>
        <w:t>Logistics and Physical Distribution Management</w:t>
      </w:r>
    </w:p>
    <w:p w14:paraId="7CFE782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6219</w:t>
      </w:r>
      <w:r>
        <w:rPr>
          <w:rFonts w:ascii="Calibri" w:hAnsi="Calibri" w:cs="Calibri"/>
          <w:noProof/>
          <w:sz w:val="18"/>
        </w:rPr>
        <w:tab/>
        <w:t>3</w:t>
      </w:r>
      <w:r>
        <w:rPr>
          <w:rFonts w:ascii="Calibri" w:hAnsi="Calibri" w:cs="Calibri"/>
          <w:noProof/>
          <w:sz w:val="18"/>
        </w:rPr>
        <w:tab/>
        <w:t>Logistics Systems and Analytics</w:t>
      </w:r>
    </w:p>
    <w:p w14:paraId="49551763" w14:textId="77777777" w:rsidR="00C257F7" w:rsidRDefault="00C257F7" w:rsidP="00C257F7">
      <w:pPr>
        <w:tabs>
          <w:tab w:val="left" w:pos="360"/>
          <w:tab w:val="left" w:pos="720"/>
          <w:tab w:val="left" w:pos="1080"/>
        </w:tabs>
        <w:ind w:left="360"/>
        <w:jc w:val="both"/>
        <w:rPr>
          <w:rFonts w:ascii="Calibri" w:hAnsi="Calibri" w:cs="Calibri"/>
          <w:noProof/>
          <w:sz w:val="18"/>
        </w:rPr>
      </w:pPr>
    </w:p>
    <w:p w14:paraId="606EFDE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Plus two electives from the following list:</w:t>
      </w:r>
    </w:p>
    <w:p w14:paraId="1D0FE8C1" w14:textId="77777777" w:rsidR="00C257F7" w:rsidRDefault="00C257F7" w:rsidP="00C257F7">
      <w:pPr>
        <w:tabs>
          <w:tab w:val="left" w:pos="360"/>
          <w:tab w:val="left" w:pos="720"/>
          <w:tab w:val="left" w:pos="1080"/>
        </w:tabs>
        <w:ind w:left="360"/>
        <w:jc w:val="both"/>
        <w:rPr>
          <w:rFonts w:ascii="Calibri" w:hAnsi="Calibri" w:cs="Calibri"/>
          <w:noProof/>
          <w:sz w:val="18"/>
        </w:rPr>
      </w:pPr>
    </w:p>
    <w:p w14:paraId="0660F96D"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6936</w:t>
      </w:r>
      <w:r>
        <w:rPr>
          <w:rFonts w:ascii="Calibri" w:hAnsi="Calibri" w:cs="Calibri"/>
          <w:noProof/>
          <w:sz w:val="18"/>
        </w:rPr>
        <w:tab/>
        <w:t>3</w:t>
      </w:r>
      <w:r>
        <w:rPr>
          <w:rFonts w:ascii="Calibri" w:hAnsi="Calibri" w:cs="Calibri"/>
          <w:noProof/>
          <w:sz w:val="18"/>
        </w:rPr>
        <w:tab/>
        <w:t>Marketing Special Topics</w:t>
      </w:r>
    </w:p>
    <w:p w14:paraId="514D7EB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GEB 6527</w:t>
      </w:r>
      <w:r>
        <w:rPr>
          <w:rFonts w:ascii="Calibri" w:hAnsi="Calibri" w:cs="Calibri"/>
          <w:noProof/>
          <w:sz w:val="18"/>
        </w:rPr>
        <w:tab/>
      </w:r>
      <w:r>
        <w:rPr>
          <w:rFonts w:ascii="Calibri" w:hAnsi="Calibri" w:cs="Calibri"/>
          <w:noProof/>
          <w:sz w:val="18"/>
        </w:rPr>
        <w:tab/>
        <w:t>3</w:t>
      </w:r>
      <w:r>
        <w:rPr>
          <w:rFonts w:ascii="Calibri" w:hAnsi="Calibri" w:cs="Calibri"/>
          <w:noProof/>
          <w:sz w:val="18"/>
        </w:rPr>
        <w:tab/>
        <w:t>Lean Six Sigma</w:t>
      </w:r>
    </w:p>
    <w:p w14:paraId="25044F6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6436</w:t>
      </w:r>
      <w:r>
        <w:rPr>
          <w:rFonts w:ascii="Calibri" w:hAnsi="Calibri" w:cs="Calibri"/>
          <w:noProof/>
          <w:sz w:val="18"/>
        </w:rPr>
        <w:tab/>
      </w:r>
      <w:r>
        <w:rPr>
          <w:rFonts w:ascii="Calibri" w:hAnsi="Calibri" w:cs="Calibri"/>
          <w:noProof/>
          <w:sz w:val="18"/>
        </w:rPr>
        <w:tab/>
        <w:t>3</w:t>
      </w:r>
      <w:r>
        <w:rPr>
          <w:rFonts w:ascii="Calibri" w:hAnsi="Calibri" w:cs="Calibri"/>
          <w:noProof/>
          <w:sz w:val="18"/>
        </w:rPr>
        <w:tab/>
        <w:t>Operations and Supply Chain Processes</w:t>
      </w:r>
    </w:p>
    <w:p w14:paraId="316749C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6217</w:t>
      </w:r>
      <w:r>
        <w:rPr>
          <w:rFonts w:ascii="Calibri" w:hAnsi="Calibri" w:cs="Calibri"/>
          <w:noProof/>
          <w:sz w:val="18"/>
        </w:rPr>
        <w:tab/>
      </w:r>
      <w:r>
        <w:rPr>
          <w:rFonts w:ascii="Calibri" w:hAnsi="Calibri" w:cs="Calibri"/>
          <w:noProof/>
          <w:sz w:val="18"/>
        </w:rPr>
        <w:tab/>
        <w:t>3</w:t>
      </w:r>
      <w:r>
        <w:rPr>
          <w:rFonts w:ascii="Calibri" w:hAnsi="Calibri" w:cs="Calibri"/>
          <w:noProof/>
          <w:sz w:val="18"/>
        </w:rPr>
        <w:tab/>
        <w:t>Database Administration</w:t>
      </w:r>
    </w:p>
    <w:p w14:paraId="62875BC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6156</w:t>
      </w:r>
      <w:r>
        <w:rPr>
          <w:rFonts w:ascii="Calibri" w:hAnsi="Calibri" w:cs="Calibri"/>
          <w:noProof/>
          <w:sz w:val="18"/>
        </w:rPr>
        <w:tab/>
      </w:r>
      <w:r>
        <w:rPr>
          <w:rFonts w:ascii="Calibri" w:hAnsi="Calibri" w:cs="Calibri"/>
          <w:noProof/>
          <w:sz w:val="18"/>
        </w:rPr>
        <w:tab/>
        <w:t>3</w:t>
      </w:r>
      <w:r>
        <w:rPr>
          <w:rFonts w:ascii="Calibri" w:hAnsi="Calibri" w:cs="Calibri"/>
          <w:noProof/>
          <w:sz w:val="18"/>
        </w:rPr>
        <w:tab/>
        <w:t>Enterprise Resource Planning and Business Process Management</w:t>
      </w:r>
    </w:p>
    <w:p w14:paraId="7DD97387"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MAN 6448</w:t>
      </w:r>
      <w:r>
        <w:rPr>
          <w:rFonts w:ascii="Calibri" w:hAnsi="Calibri" w:cs="Calibri"/>
          <w:noProof/>
          <w:sz w:val="18"/>
        </w:rPr>
        <w:tab/>
        <w:t>3</w:t>
      </w:r>
      <w:r>
        <w:rPr>
          <w:rFonts w:ascii="Calibri" w:hAnsi="Calibri" w:cs="Calibri"/>
          <w:noProof/>
          <w:sz w:val="18"/>
        </w:rPr>
        <w:tab/>
        <w:t>Negotiating Agreement and Resolving Conflict</w:t>
      </w:r>
    </w:p>
    <w:p w14:paraId="1A31FAC1"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ESI 6324</w:t>
      </w:r>
      <w:r>
        <w:rPr>
          <w:rFonts w:ascii="Calibri" w:hAnsi="Calibri" w:cs="Calibri"/>
          <w:noProof/>
          <w:sz w:val="18"/>
        </w:rPr>
        <w:tab/>
      </w:r>
      <w:r>
        <w:rPr>
          <w:rFonts w:ascii="Calibri" w:hAnsi="Calibri" w:cs="Calibri"/>
          <w:noProof/>
          <w:sz w:val="18"/>
        </w:rPr>
        <w:tab/>
        <w:t>3</w:t>
      </w:r>
      <w:r>
        <w:rPr>
          <w:rFonts w:ascii="Calibri" w:hAnsi="Calibri" w:cs="Calibri"/>
          <w:noProof/>
          <w:sz w:val="18"/>
        </w:rPr>
        <w:tab/>
        <w:t>Engineering the Supply Chain</w:t>
      </w:r>
    </w:p>
    <w:p w14:paraId="0A6D8992" w14:textId="7777777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CGN 6933</w:t>
      </w:r>
      <w:r>
        <w:rPr>
          <w:rFonts w:ascii="Calibri" w:hAnsi="Calibri" w:cs="Calibri"/>
          <w:noProof/>
          <w:sz w:val="18"/>
        </w:rPr>
        <w:tab/>
        <w:t>3</w:t>
      </w:r>
      <w:r>
        <w:rPr>
          <w:rFonts w:ascii="Calibri" w:hAnsi="Calibri" w:cs="Calibri"/>
          <w:noProof/>
          <w:sz w:val="18"/>
        </w:rPr>
        <w:tab/>
        <w:t>Special Topics in CEE: Green Infrastructure for Sustainable Communities</w:t>
      </w:r>
    </w:p>
    <w:p w14:paraId="27435625" w14:textId="77777777" w:rsidR="00C257F7" w:rsidRDefault="00C257F7" w:rsidP="00C257F7">
      <w:pPr>
        <w:tabs>
          <w:tab w:val="left" w:pos="360"/>
          <w:tab w:val="left" w:pos="720"/>
          <w:tab w:val="left" w:pos="1080"/>
          <w:tab w:val="left" w:pos="1440"/>
          <w:tab w:val="left" w:pos="6480"/>
        </w:tabs>
        <w:ind w:left="360"/>
        <w:rPr>
          <w:rFonts w:ascii="Calibri" w:hAnsi="Calibri" w:cs="Calibri"/>
          <w:b/>
          <w:noProof/>
          <w:sz w:val="18"/>
        </w:rPr>
      </w:pPr>
    </w:p>
    <w:p w14:paraId="4A908AB4" w14:textId="77777777" w:rsidR="00400EDB" w:rsidRDefault="00400EDB" w:rsidP="00BE6423">
      <w:pPr>
        <w:tabs>
          <w:tab w:val="left" w:pos="360"/>
          <w:tab w:val="left" w:pos="720"/>
          <w:tab w:val="left" w:pos="1080"/>
          <w:tab w:val="left" w:pos="1440"/>
          <w:tab w:val="left" w:pos="6480"/>
        </w:tabs>
        <w:rPr>
          <w:rFonts w:ascii="Calibri" w:hAnsi="Calibri" w:cs="Calibri"/>
          <w:b/>
          <w:i/>
          <w:iCs/>
          <w:noProof/>
          <w:sz w:val="18"/>
        </w:rPr>
      </w:pPr>
    </w:p>
    <w:p w14:paraId="04D5316E" w14:textId="473B3D19" w:rsidR="00BE6423" w:rsidRPr="00BE6423" w:rsidRDefault="00BE6423" w:rsidP="00BE6423">
      <w:pPr>
        <w:tabs>
          <w:tab w:val="left" w:pos="360"/>
          <w:tab w:val="left" w:pos="720"/>
          <w:tab w:val="left" w:pos="1080"/>
          <w:tab w:val="left" w:pos="1440"/>
          <w:tab w:val="left" w:pos="6480"/>
        </w:tabs>
        <w:rPr>
          <w:rFonts w:ascii="Calibri" w:hAnsi="Calibri" w:cs="Calibri"/>
          <w:b/>
          <w:i/>
          <w:iCs/>
          <w:noProof/>
          <w:sz w:val="18"/>
        </w:rPr>
      </w:pPr>
      <w:r w:rsidRPr="00BE6423">
        <w:rPr>
          <w:rFonts w:ascii="Calibri" w:hAnsi="Calibri" w:cs="Calibri"/>
          <w:b/>
          <w:i/>
          <w:iCs/>
          <w:noProof/>
          <w:sz w:val="18"/>
        </w:rPr>
        <w:t>Healthcare</w:t>
      </w:r>
      <w:r w:rsidR="00092998">
        <w:rPr>
          <w:rFonts w:ascii="Calibri" w:hAnsi="Calibri" w:cs="Calibri"/>
          <w:b/>
          <w:i/>
          <w:iCs/>
          <w:noProof/>
          <w:sz w:val="18"/>
        </w:rPr>
        <w:t xml:space="preserve"> Specialization – 15 credit hours minimum</w:t>
      </w:r>
    </w:p>
    <w:p w14:paraId="01D5F240" w14:textId="4FC6D9E8" w:rsidR="00BE6423" w:rsidRPr="00895DB1" w:rsidRDefault="00BE6423" w:rsidP="00BE6423">
      <w:pPr>
        <w:tabs>
          <w:tab w:val="left" w:pos="360"/>
          <w:tab w:val="left" w:pos="720"/>
          <w:tab w:val="left" w:pos="1080"/>
          <w:tab w:val="left" w:pos="1440"/>
          <w:tab w:val="left" w:pos="6480"/>
        </w:tabs>
        <w:rPr>
          <w:rFonts w:ascii="Calibri" w:hAnsi="Calibri" w:cs="Calibri"/>
          <w:iCs/>
          <w:noProof/>
          <w:sz w:val="18"/>
        </w:rPr>
      </w:pPr>
      <w:r w:rsidRPr="00895DB1">
        <w:rPr>
          <w:rFonts w:ascii="Calibri" w:hAnsi="Calibri" w:cs="Calibri"/>
          <w:iCs/>
          <w:noProof/>
          <w:sz w:val="18"/>
        </w:rPr>
        <w:t xml:space="preserve">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w:t>
      </w:r>
      <w:r w:rsidR="00400EDB">
        <w:rPr>
          <w:rFonts w:ascii="Calibri" w:hAnsi="Calibri" w:cs="Calibri"/>
          <w:iCs/>
          <w:noProof/>
          <w:sz w:val="18"/>
        </w:rPr>
        <w:t xml:space="preserve"> Students select from the following electives, or other graduate course electives in Business, Medicine, or Public Health, taken with the approval of the MBA Academic Advisor.</w:t>
      </w:r>
    </w:p>
    <w:p w14:paraId="07BB37F4" w14:textId="77777777" w:rsidR="00BE6423" w:rsidRPr="00BE6423" w:rsidRDefault="00BE6423" w:rsidP="00BE6423">
      <w:pPr>
        <w:tabs>
          <w:tab w:val="left" w:pos="360"/>
          <w:tab w:val="left" w:pos="720"/>
          <w:tab w:val="left" w:pos="1080"/>
          <w:tab w:val="left" w:pos="1440"/>
          <w:tab w:val="left" w:pos="6480"/>
        </w:tabs>
        <w:rPr>
          <w:rFonts w:ascii="Calibri" w:hAnsi="Calibri" w:cs="Calibri"/>
          <w:b/>
          <w:i/>
          <w:iCs/>
          <w:noProof/>
          <w:sz w:val="18"/>
        </w:rPr>
      </w:pPr>
    </w:p>
    <w:p w14:paraId="1C582535" w14:textId="77777777" w:rsidR="00BE6423" w:rsidRPr="00895DB1" w:rsidRDefault="00BE6423" w:rsidP="00895DB1">
      <w:pPr>
        <w:tabs>
          <w:tab w:val="left" w:pos="360"/>
          <w:tab w:val="left" w:pos="720"/>
          <w:tab w:val="left" w:pos="1080"/>
          <w:tab w:val="left" w:pos="1440"/>
          <w:tab w:val="left" w:pos="6480"/>
        </w:tabs>
        <w:ind w:left="360"/>
        <w:rPr>
          <w:rFonts w:ascii="Calibri" w:hAnsi="Calibri" w:cs="Calibri"/>
          <w:iCs/>
          <w:noProof/>
          <w:sz w:val="18"/>
        </w:rPr>
      </w:pPr>
      <w:r w:rsidRPr="00895DB1">
        <w:rPr>
          <w:rFonts w:ascii="Calibri" w:hAnsi="Calibri" w:cs="Calibri"/>
          <w:iCs/>
          <w:noProof/>
          <w:sz w:val="18"/>
        </w:rPr>
        <w:t>Suggested Electives:</w:t>
      </w:r>
    </w:p>
    <w:p w14:paraId="13D3E5CF" w14:textId="59A29B54"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ISM 6930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 xml:space="preserve">Special Topics: Healthcare Information Systems </w:t>
      </w:r>
    </w:p>
    <w:p w14:paraId="205C943C" w14:textId="6537B0D5"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ISM 6930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Special Topics: Healthcare Management Science</w:t>
      </w:r>
    </w:p>
    <w:p w14:paraId="57B85F37" w14:textId="5B32A957"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6102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Principles of Health Policy and Management</w:t>
      </w:r>
    </w:p>
    <w:p w14:paraId="1D4509C8" w14:textId="4036D8EA"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6161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Health Care Finance and Costing</w:t>
      </w:r>
    </w:p>
    <w:p w14:paraId="0F803989" w14:textId="364E050E"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6420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Health Care Law, Regulation and Ethics</w:t>
      </w:r>
    </w:p>
    <w:p w14:paraId="7C982845" w14:textId="49CF693B" w:rsidR="00BE6423" w:rsidRPr="00BE6423" w:rsidRDefault="00BE6423" w:rsidP="00895DB1">
      <w:pPr>
        <w:tabs>
          <w:tab w:val="left" w:pos="360"/>
          <w:tab w:val="left" w:pos="720"/>
          <w:tab w:val="left" w:pos="1080"/>
        </w:tabs>
        <w:jc w:val="both"/>
        <w:rPr>
          <w:rFonts w:ascii="Calibri" w:hAnsi="Calibri" w:cs="Calibri"/>
          <w:b/>
          <w:i/>
          <w:iCs/>
          <w:noProof/>
          <w:sz w:val="18"/>
        </w:rPr>
      </w:pPr>
    </w:p>
    <w:p w14:paraId="4AB470D5" w14:textId="77777777" w:rsidR="00092998" w:rsidRDefault="00092998" w:rsidP="00895DB1">
      <w:pPr>
        <w:tabs>
          <w:tab w:val="left" w:pos="360"/>
          <w:tab w:val="left" w:pos="720"/>
          <w:tab w:val="left" w:pos="1080"/>
          <w:tab w:val="left" w:pos="1440"/>
          <w:tab w:val="left" w:pos="6480"/>
        </w:tabs>
        <w:ind w:left="360"/>
        <w:rPr>
          <w:rFonts w:ascii="Calibri" w:hAnsi="Calibri" w:cs="Calibri"/>
          <w:b/>
          <w:bCs/>
          <w:i/>
          <w:iCs/>
          <w:noProof/>
          <w:sz w:val="18"/>
        </w:rPr>
      </w:pPr>
    </w:p>
    <w:p w14:paraId="5D5B61F2" w14:textId="77777777" w:rsidR="00400EDB" w:rsidRDefault="00BE6423" w:rsidP="00400EDB">
      <w:pPr>
        <w:tabs>
          <w:tab w:val="left" w:pos="360"/>
          <w:tab w:val="left" w:pos="720"/>
          <w:tab w:val="left" w:pos="1080"/>
        </w:tabs>
        <w:ind w:left="360"/>
        <w:jc w:val="both"/>
        <w:rPr>
          <w:rFonts w:ascii="Calibri" w:hAnsi="Calibri" w:cs="Calibri"/>
          <w:b/>
          <w:bCs/>
          <w:iCs/>
          <w:noProof/>
          <w:sz w:val="18"/>
        </w:rPr>
      </w:pPr>
      <w:r w:rsidRPr="00895DB1">
        <w:rPr>
          <w:rFonts w:ascii="Calibri" w:hAnsi="Calibri" w:cs="Calibri"/>
          <w:b/>
          <w:bCs/>
          <w:iCs/>
          <w:noProof/>
          <w:sz w:val="18"/>
        </w:rPr>
        <w:t>Thesis</w:t>
      </w:r>
      <w:r w:rsidR="00400EDB">
        <w:rPr>
          <w:rFonts w:ascii="Calibri" w:hAnsi="Calibri" w:cs="Calibri"/>
          <w:b/>
          <w:bCs/>
          <w:iCs/>
          <w:noProof/>
          <w:sz w:val="18"/>
        </w:rPr>
        <w:t xml:space="preserve"> – 6 credit hours</w:t>
      </w:r>
    </w:p>
    <w:p w14:paraId="37D38C08" w14:textId="6C1F54DC" w:rsidR="00400EDB" w:rsidRDefault="00400EDB" w:rsidP="00400EDB">
      <w:pPr>
        <w:tabs>
          <w:tab w:val="left" w:pos="360"/>
          <w:tab w:val="left" w:pos="720"/>
          <w:tab w:val="left" w:pos="1080"/>
        </w:tabs>
        <w:ind w:left="360"/>
        <w:jc w:val="both"/>
        <w:rPr>
          <w:rFonts w:ascii="Calibri" w:hAnsi="Calibri" w:cs="Calibri"/>
          <w:noProof/>
          <w:sz w:val="18"/>
        </w:rPr>
      </w:pPr>
      <w:r w:rsidRPr="00895DB1">
        <w:rPr>
          <w:rFonts w:ascii="Calibri" w:hAnsi="Calibri" w:cs="Calibri"/>
          <w:iCs/>
          <w:noProof/>
          <w:sz w:val="18"/>
        </w:rPr>
        <w:t xml:space="preserve">Students may elect a </w:t>
      </w:r>
      <w:r>
        <w:rPr>
          <w:rFonts w:ascii="Calibri" w:hAnsi="Calibri" w:cs="Calibri"/>
          <w:iCs/>
          <w:noProof/>
          <w:sz w:val="18"/>
        </w:rPr>
        <w:t>six</w:t>
      </w:r>
      <w:r w:rsidRPr="00895DB1">
        <w:rPr>
          <w:rFonts w:ascii="Calibri" w:hAnsi="Calibri" w:cs="Calibri"/>
          <w:iCs/>
          <w:noProof/>
          <w:sz w:val="18"/>
        </w:rPr>
        <w:t xml:space="preserve"> hour thesis in healthcare management subject to departmental approval.</w:t>
      </w:r>
      <w:r>
        <w:rPr>
          <w:rFonts w:ascii="Calibri" w:hAnsi="Calibri" w:cs="Calibri"/>
          <w:iCs/>
          <w:noProof/>
          <w:sz w:val="18"/>
        </w:rPr>
        <w:t xml:space="preserve">  </w:t>
      </w:r>
      <w:r>
        <w:rPr>
          <w:rFonts w:ascii="Calibri" w:hAnsi="Calibri" w:cs="Calibri"/>
          <w:noProof/>
          <w:sz w:val="18"/>
        </w:rPr>
        <w:t>Thesis hours serve in lieu of elective hours.</w:t>
      </w:r>
    </w:p>
    <w:p w14:paraId="2E57C27D" w14:textId="7C94C1D1" w:rsidR="00400EDB" w:rsidRPr="00A7758C" w:rsidRDefault="00400EDB" w:rsidP="00400EDB">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ISM 6971 </w:t>
      </w:r>
      <w:r>
        <w:rPr>
          <w:rFonts w:ascii="Calibri" w:hAnsi="Calibri" w:cs="Calibri"/>
          <w:noProof/>
          <w:sz w:val="18"/>
        </w:rPr>
        <w:tab/>
        <w:t xml:space="preserve">6 </w:t>
      </w:r>
      <w:r>
        <w:rPr>
          <w:rFonts w:ascii="Calibri" w:hAnsi="Calibri" w:cs="Calibri"/>
          <w:noProof/>
          <w:sz w:val="18"/>
        </w:rPr>
        <w:tab/>
        <w:t>Thesis</w:t>
      </w:r>
    </w:p>
    <w:p w14:paraId="0F87CC61" w14:textId="6096986E" w:rsidR="00092998" w:rsidRPr="00895DB1" w:rsidRDefault="00092998" w:rsidP="00895DB1">
      <w:pPr>
        <w:tabs>
          <w:tab w:val="left" w:pos="360"/>
          <w:tab w:val="left" w:pos="720"/>
          <w:tab w:val="left" w:pos="1080"/>
          <w:tab w:val="left" w:pos="1440"/>
          <w:tab w:val="left" w:pos="6480"/>
        </w:tabs>
        <w:ind w:left="360"/>
        <w:rPr>
          <w:rFonts w:ascii="Calibri" w:hAnsi="Calibri" w:cs="Calibri"/>
          <w:bCs/>
          <w:iCs/>
          <w:noProof/>
          <w:sz w:val="18"/>
        </w:rPr>
      </w:pPr>
    </w:p>
    <w:p w14:paraId="4B6FE208" w14:textId="77777777" w:rsidR="002B78F8" w:rsidRPr="00F4015A" w:rsidRDefault="002B78F8" w:rsidP="002B78F8">
      <w:pPr>
        <w:tabs>
          <w:tab w:val="left" w:pos="720"/>
          <w:tab w:val="left" w:pos="1080"/>
        </w:tabs>
        <w:jc w:val="both"/>
        <w:rPr>
          <w:ins w:id="59" w:author="Chari, Kaushal" w:date="2015-12-03T08:55:00Z"/>
          <w:rFonts w:ascii="Calibri" w:hAnsi="Calibri" w:cs="Calibri"/>
          <w:b/>
          <w:iCs/>
          <w:noProof/>
          <w:sz w:val="18"/>
          <w:highlight w:val="yellow"/>
        </w:rPr>
      </w:pPr>
      <w:ins w:id="60" w:author="Chari, Kaushal" w:date="2015-12-03T08:55:00Z">
        <w:r w:rsidRPr="00F4015A">
          <w:rPr>
            <w:rFonts w:ascii="Calibri" w:hAnsi="Calibri" w:cs="Calibri"/>
            <w:b/>
            <w:iCs/>
            <w:noProof/>
            <w:sz w:val="18"/>
            <w:highlight w:val="yellow"/>
          </w:rPr>
          <w:t>Pharmacy Specialization – 15 credit hours minimum</w:t>
        </w:r>
      </w:ins>
    </w:p>
    <w:p w14:paraId="1E3F2147" w14:textId="77777777" w:rsidR="002B78F8" w:rsidRPr="00F4015A" w:rsidRDefault="002B78F8" w:rsidP="002B78F8">
      <w:pPr>
        <w:tabs>
          <w:tab w:val="left" w:pos="360"/>
          <w:tab w:val="left" w:pos="720"/>
          <w:tab w:val="left" w:pos="1080"/>
          <w:tab w:val="left" w:pos="1440"/>
          <w:tab w:val="left" w:pos="6480"/>
        </w:tabs>
        <w:rPr>
          <w:ins w:id="61" w:author="Chari, Kaushal" w:date="2015-12-03T08:55:00Z"/>
          <w:rFonts w:ascii="Calibri" w:hAnsi="Calibri" w:cs="Calibri"/>
          <w:iCs/>
          <w:noProof/>
          <w:sz w:val="18"/>
          <w:highlight w:val="yellow"/>
        </w:rPr>
      </w:pPr>
      <w:ins w:id="62" w:author="Chari, Kaushal" w:date="2015-12-03T08:55:00Z">
        <w:r w:rsidRPr="00F4015A">
          <w:rPr>
            <w:rFonts w:ascii="Calibri" w:hAnsi="Calibri" w:cs="Calibri"/>
            <w:iCs/>
            <w:noProof/>
            <w:sz w:val="18"/>
            <w:highlight w:val="yellow"/>
          </w:rPr>
          <w:t>The pharmacy specialization is designed to prepare graduates for roles in managing a pharmacy business. The specilization is meant for students enrolled in the PharmD program, and pharmacy professionals. Students select from the following electives, or other graduate course electives in Business, Pharmacy, or Public Health, taken with the approval of the MBA Academic Advisor.</w:t>
        </w:r>
      </w:ins>
    </w:p>
    <w:p w14:paraId="76EC687F" w14:textId="77777777" w:rsidR="002B78F8" w:rsidRPr="00F4015A" w:rsidRDefault="002B78F8" w:rsidP="002B78F8">
      <w:pPr>
        <w:tabs>
          <w:tab w:val="left" w:pos="360"/>
          <w:tab w:val="left" w:pos="720"/>
          <w:tab w:val="left" w:pos="1080"/>
          <w:tab w:val="left" w:pos="1440"/>
          <w:tab w:val="left" w:pos="6480"/>
        </w:tabs>
        <w:rPr>
          <w:ins w:id="63" w:author="Chari, Kaushal" w:date="2015-12-03T08:55:00Z"/>
          <w:rFonts w:ascii="Calibri" w:hAnsi="Calibri" w:cs="Calibri"/>
          <w:iCs/>
          <w:noProof/>
          <w:sz w:val="18"/>
          <w:highlight w:val="yellow"/>
        </w:rPr>
      </w:pPr>
    </w:p>
    <w:p w14:paraId="6671C9D1" w14:textId="77777777" w:rsidR="002B78F8" w:rsidRPr="00F4015A" w:rsidRDefault="002B78F8" w:rsidP="002B78F8">
      <w:pPr>
        <w:tabs>
          <w:tab w:val="left" w:pos="360"/>
          <w:tab w:val="left" w:pos="720"/>
          <w:tab w:val="left" w:pos="1080"/>
          <w:tab w:val="left" w:pos="1440"/>
          <w:tab w:val="left" w:pos="6480"/>
        </w:tabs>
        <w:ind w:left="360"/>
        <w:rPr>
          <w:ins w:id="64" w:author="Chari, Kaushal" w:date="2015-12-03T08:55:00Z"/>
          <w:rFonts w:ascii="Calibri" w:hAnsi="Calibri" w:cs="Calibri"/>
          <w:iCs/>
          <w:noProof/>
          <w:sz w:val="18"/>
          <w:highlight w:val="yellow"/>
        </w:rPr>
      </w:pPr>
      <w:ins w:id="65" w:author="Chari, Kaushal" w:date="2015-12-03T08:55:00Z">
        <w:r w:rsidRPr="00F4015A">
          <w:rPr>
            <w:rFonts w:ascii="Calibri" w:hAnsi="Calibri" w:cs="Calibri"/>
            <w:iCs/>
            <w:noProof/>
            <w:sz w:val="18"/>
            <w:highlight w:val="yellow"/>
          </w:rPr>
          <w:t>Suggested Electives:</w:t>
        </w:r>
      </w:ins>
    </w:p>
    <w:p w14:paraId="36585688" w14:textId="77777777" w:rsidR="002B78F8" w:rsidRPr="00F4015A" w:rsidRDefault="002B78F8" w:rsidP="002B78F8">
      <w:pPr>
        <w:tabs>
          <w:tab w:val="left" w:pos="360"/>
          <w:tab w:val="left" w:pos="720"/>
          <w:tab w:val="left" w:pos="1080"/>
        </w:tabs>
        <w:ind w:left="360"/>
        <w:jc w:val="both"/>
        <w:rPr>
          <w:ins w:id="66" w:author="Chari, Kaushal" w:date="2015-12-03T08:55:00Z"/>
          <w:rFonts w:ascii="Calibri" w:hAnsi="Calibri" w:cs="Calibri"/>
          <w:iCs/>
          <w:noProof/>
          <w:sz w:val="18"/>
          <w:highlight w:val="yellow"/>
        </w:rPr>
      </w:pPr>
      <w:ins w:id="67" w:author="Chari, Kaushal" w:date="2015-12-03T08:55:00Z">
        <w:r w:rsidRPr="00F4015A">
          <w:rPr>
            <w:rFonts w:ascii="Calibri" w:hAnsi="Calibri" w:cs="Calibri"/>
            <w:iCs/>
            <w:noProof/>
            <w:sz w:val="18"/>
            <w:highlight w:val="yellow"/>
          </w:rPr>
          <w:t xml:space="preserve">PHA 6261 </w:t>
        </w:r>
        <w:r w:rsidRPr="00F4015A">
          <w:rPr>
            <w:rFonts w:ascii="Calibri" w:hAnsi="Calibri" w:cs="Calibri"/>
            <w:iCs/>
            <w:noProof/>
            <w:sz w:val="18"/>
            <w:highlight w:val="yellow"/>
          </w:rPr>
          <w:tab/>
          <w:t>3</w:t>
        </w:r>
        <w:r w:rsidRPr="00F4015A">
          <w:rPr>
            <w:rFonts w:ascii="Calibri" w:hAnsi="Calibri" w:cs="Calibri"/>
            <w:iCs/>
            <w:noProof/>
            <w:sz w:val="18"/>
            <w:highlight w:val="yellow"/>
          </w:rPr>
          <w:tab/>
          <w:t>Healthcare Administration and Economics</w:t>
        </w:r>
      </w:ins>
    </w:p>
    <w:p w14:paraId="75FC5FB1" w14:textId="77777777" w:rsidR="002B78F8" w:rsidRPr="00F4015A" w:rsidRDefault="002B78F8" w:rsidP="002B78F8">
      <w:pPr>
        <w:tabs>
          <w:tab w:val="left" w:pos="360"/>
          <w:tab w:val="left" w:pos="720"/>
          <w:tab w:val="left" w:pos="1080"/>
        </w:tabs>
        <w:ind w:left="360"/>
        <w:jc w:val="both"/>
        <w:rPr>
          <w:ins w:id="68" w:author="Chari, Kaushal" w:date="2015-12-03T08:55:00Z"/>
          <w:rFonts w:ascii="Calibri" w:hAnsi="Calibri" w:cs="Calibri"/>
          <w:iCs/>
          <w:noProof/>
          <w:sz w:val="18"/>
          <w:highlight w:val="yellow"/>
        </w:rPr>
      </w:pPr>
      <w:ins w:id="69" w:author="Chari, Kaushal" w:date="2015-12-03T08:55:00Z">
        <w:r w:rsidRPr="00F4015A">
          <w:rPr>
            <w:rFonts w:ascii="Calibri" w:hAnsi="Calibri" w:cs="Calibri"/>
            <w:iCs/>
            <w:noProof/>
            <w:sz w:val="18"/>
            <w:highlight w:val="yellow"/>
          </w:rPr>
          <w:t>PHA 6270</w:t>
        </w:r>
        <w:r w:rsidRPr="00F4015A">
          <w:rPr>
            <w:rFonts w:ascii="Calibri" w:hAnsi="Calibri" w:cs="Calibri"/>
            <w:iCs/>
            <w:noProof/>
            <w:sz w:val="18"/>
            <w:highlight w:val="yellow"/>
          </w:rPr>
          <w:tab/>
        </w:r>
        <w:r w:rsidRPr="00F4015A">
          <w:rPr>
            <w:rFonts w:ascii="Calibri" w:hAnsi="Calibri" w:cs="Calibri"/>
            <w:iCs/>
            <w:noProof/>
            <w:sz w:val="18"/>
            <w:highlight w:val="yellow"/>
          </w:rPr>
          <w:tab/>
          <w:t xml:space="preserve">3 </w:t>
        </w:r>
        <w:r w:rsidRPr="00F4015A">
          <w:rPr>
            <w:rFonts w:ascii="Calibri" w:hAnsi="Calibri" w:cs="Calibri"/>
            <w:iCs/>
            <w:noProof/>
            <w:sz w:val="18"/>
            <w:highlight w:val="yellow"/>
          </w:rPr>
          <w:tab/>
          <w:t>Healthcare and Medication Safety</w:t>
        </w:r>
      </w:ins>
    </w:p>
    <w:p w14:paraId="6DF003A8" w14:textId="77777777" w:rsidR="002B78F8" w:rsidRPr="00F4015A" w:rsidRDefault="002B78F8" w:rsidP="002B78F8">
      <w:pPr>
        <w:tabs>
          <w:tab w:val="left" w:pos="360"/>
          <w:tab w:val="left" w:pos="720"/>
          <w:tab w:val="left" w:pos="1080"/>
        </w:tabs>
        <w:ind w:left="360"/>
        <w:jc w:val="both"/>
        <w:rPr>
          <w:ins w:id="70" w:author="Chari, Kaushal" w:date="2015-12-03T08:55:00Z"/>
          <w:rFonts w:ascii="Calibri" w:hAnsi="Calibri" w:cs="Calibri"/>
          <w:iCs/>
          <w:noProof/>
          <w:sz w:val="18"/>
          <w:highlight w:val="yellow"/>
        </w:rPr>
      </w:pPr>
      <w:ins w:id="71" w:author="Chari, Kaushal" w:date="2015-12-03T08:55:00Z">
        <w:r w:rsidRPr="00F4015A">
          <w:rPr>
            <w:rFonts w:ascii="Calibri" w:hAnsi="Calibri" w:cs="Calibri"/>
            <w:iCs/>
            <w:noProof/>
            <w:sz w:val="18"/>
            <w:highlight w:val="yellow"/>
          </w:rPr>
          <w:t>ISM 6930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 xml:space="preserve">Special Topics: Healthcare Information Systems </w:t>
        </w:r>
      </w:ins>
    </w:p>
    <w:p w14:paraId="2BC935B3" w14:textId="77777777" w:rsidR="002B78F8" w:rsidRPr="00F4015A" w:rsidRDefault="002B78F8" w:rsidP="002B78F8">
      <w:pPr>
        <w:tabs>
          <w:tab w:val="left" w:pos="360"/>
          <w:tab w:val="left" w:pos="720"/>
          <w:tab w:val="left" w:pos="1080"/>
        </w:tabs>
        <w:ind w:left="360"/>
        <w:jc w:val="both"/>
        <w:rPr>
          <w:ins w:id="72" w:author="Chari, Kaushal" w:date="2015-12-03T08:55:00Z"/>
          <w:rFonts w:ascii="Calibri" w:hAnsi="Calibri" w:cs="Calibri"/>
          <w:iCs/>
          <w:noProof/>
          <w:sz w:val="18"/>
          <w:highlight w:val="yellow"/>
        </w:rPr>
      </w:pPr>
      <w:ins w:id="73" w:author="Chari, Kaushal" w:date="2015-12-03T08:55:00Z">
        <w:r w:rsidRPr="00F4015A">
          <w:rPr>
            <w:rFonts w:ascii="Calibri" w:hAnsi="Calibri" w:cs="Calibri"/>
            <w:iCs/>
            <w:noProof/>
            <w:sz w:val="18"/>
            <w:highlight w:val="yellow"/>
          </w:rPr>
          <w:t>ISM 6930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Special Topics: Healthcare Management Science</w:t>
        </w:r>
      </w:ins>
    </w:p>
    <w:p w14:paraId="611DDCA2" w14:textId="77777777" w:rsidR="002B78F8" w:rsidRPr="00F4015A" w:rsidRDefault="002B78F8" w:rsidP="002B78F8">
      <w:pPr>
        <w:tabs>
          <w:tab w:val="left" w:pos="360"/>
          <w:tab w:val="left" w:pos="720"/>
          <w:tab w:val="left" w:pos="1080"/>
        </w:tabs>
        <w:ind w:left="360"/>
        <w:jc w:val="both"/>
        <w:rPr>
          <w:ins w:id="74" w:author="Chari, Kaushal" w:date="2015-12-03T08:55:00Z"/>
          <w:rFonts w:ascii="Calibri" w:hAnsi="Calibri" w:cs="Calibri"/>
          <w:iCs/>
          <w:noProof/>
          <w:sz w:val="18"/>
          <w:highlight w:val="yellow"/>
        </w:rPr>
      </w:pPr>
      <w:ins w:id="75" w:author="Chari, Kaushal" w:date="2015-12-03T08:55:00Z">
        <w:r w:rsidRPr="00F4015A">
          <w:rPr>
            <w:rFonts w:ascii="Calibri" w:hAnsi="Calibri" w:cs="Calibri"/>
            <w:iCs/>
            <w:noProof/>
            <w:sz w:val="18"/>
            <w:highlight w:val="yellow"/>
          </w:rPr>
          <w:t>PHC 6102</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Principles of Health Policy and Management</w:t>
        </w:r>
      </w:ins>
    </w:p>
    <w:p w14:paraId="51A60D11" w14:textId="77777777" w:rsidR="002B78F8" w:rsidRPr="00F4015A" w:rsidRDefault="002B78F8" w:rsidP="002B78F8">
      <w:pPr>
        <w:tabs>
          <w:tab w:val="left" w:pos="360"/>
          <w:tab w:val="left" w:pos="720"/>
          <w:tab w:val="left" w:pos="1080"/>
        </w:tabs>
        <w:ind w:left="360"/>
        <w:jc w:val="both"/>
        <w:rPr>
          <w:ins w:id="76" w:author="Chari, Kaushal" w:date="2015-12-03T08:55:00Z"/>
          <w:rFonts w:ascii="Calibri" w:hAnsi="Calibri" w:cs="Calibri"/>
          <w:iCs/>
          <w:noProof/>
          <w:sz w:val="18"/>
          <w:highlight w:val="yellow"/>
        </w:rPr>
      </w:pPr>
      <w:ins w:id="77" w:author="Chari, Kaushal" w:date="2015-12-03T08:55:00Z">
        <w:r w:rsidRPr="00F4015A">
          <w:rPr>
            <w:rFonts w:ascii="Calibri" w:hAnsi="Calibri" w:cs="Calibri"/>
            <w:iCs/>
            <w:noProof/>
            <w:sz w:val="18"/>
            <w:highlight w:val="yellow"/>
          </w:rPr>
          <w:t>PHC 6161</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Health Care Finance and Costing</w:t>
        </w:r>
      </w:ins>
    </w:p>
    <w:p w14:paraId="6A501353" w14:textId="77777777" w:rsidR="002B78F8" w:rsidRPr="00F4015A" w:rsidRDefault="002B78F8" w:rsidP="002B78F8">
      <w:pPr>
        <w:tabs>
          <w:tab w:val="left" w:pos="360"/>
          <w:tab w:val="left" w:pos="720"/>
          <w:tab w:val="left" w:pos="1080"/>
        </w:tabs>
        <w:ind w:left="360"/>
        <w:jc w:val="both"/>
        <w:rPr>
          <w:ins w:id="78" w:author="Chari, Kaushal" w:date="2015-12-03T08:55:00Z"/>
          <w:rFonts w:ascii="Calibri" w:hAnsi="Calibri" w:cs="Calibri"/>
          <w:iCs/>
          <w:noProof/>
          <w:sz w:val="18"/>
          <w:highlight w:val="yellow"/>
        </w:rPr>
      </w:pPr>
      <w:ins w:id="79" w:author="Chari, Kaushal" w:date="2015-12-03T08:55:00Z">
        <w:r w:rsidRPr="00F4015A">
          <w:rPr>
            <w:rFonts w:ascii="Calibri" w:hAnsi="Calibri" w:cs="Calibri"/>
            <w:iCs/>
            <w:noProof/>
            <w:sz w:val="18"/>
            <w:highlight w:val="yellow"/>
          </w:rPr>
          <w:t>PHC 6420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Health Care Law, Regulation and Ethics</w:t>
        </w:r>
      </w:ins>
    </w:p>
    <w:p w14:paraId="1D02424D" w14:textId="77777777" w:rsidR="002B78F8" w:rsidRPr="00F4015A" w:rsidRDefault="002B78F8" w:rsidP="002B78F8">
      <w:pPr>
        <w:tabs>
          <w:tab w:val="left" w:pos="360"/>
          <w:tab w:val="left" w:pos="720"/>
          <w:tab w:val="left" w:pos="1080"/>
          <w:tab w:val="left" w:pos="1440"/>
          <w:tab w:val="left" w:pos="6480"/>
        </w:tabs>
        <w:rPr>
          <w:ins w:id="80" w:author="Chari, Kaushal" w:date="2015-12-03T08:55:00Z"/>
          <w:rFonts w:ascii="Calibri" w:hAnsi="Calibri" w:cs="Calibri"/>
          <w:noProof/>
          <w:sz w:val="18"/>
          <w:highlight w:val="yellow"/>
        </w:rPr>
      </w:pPr>
    </w:p>
    <w:p w14:paraId="7AB65411" w14:textId="77777777" w:rsidR="002B78F8" w:rsidRPr="00F4015A" w:rsidRDefault="002B78F8" w:rsidP="002B78F8">
      <w:pPr>
        <w:tabs>
          <w:tab w:val="left" w:pos="360"/>
          <w:tab w:val="left" w:pos="720"/>
          <w:tab w:val="left" w:pos="1080"/>
        </w:tabs>
        <w:ind w:left="360"/>
        <w:jc w:val="both"/>
        <w:rPr>
          <w:ins w:id="81" w:author="Chari, Kaushal" w:date="2015-12-03T08:55:00Z"/>
          <w:rFonts w:ascii="Calibri" w:hAnsi="Calibri" w:cs="Calibri"/>
          <w:iCs/>
          <w:noProof/>
          <w:sz w:val="18"/>
          <w:highlight w:val="yellow"/>
        </w:rPr>
      </w:pPr>
    </w:p>
    <w:p w14:paraId="3FC4170C" w14:textId="77777777" w:rsidR="002B78F8" w:rsidRDefault="002B78F8" w:rsidP="002B78F8">
      <w:pPr>
        <w:tabs>
          <w:tab w:val="left" w:pos="360"/>
          <w:tab w:val="left" w:pos="720"/>
          <w:tab w:val="left" w:pos="1080"/>
        </w:tabs>
        <w:ind w:left="360"/>
        <w:jc w:val="both"/>
        <w:rPr>
          <w:ins w:id="82" w:author="Chari, Kaushal" w:date="2015-12-03T08:55:00Z"/>
          <w:rFonts w:ascii="Calibri" w:hAnsi="Calibri" w:cs="Calibri"/>
          <w:iCs/>
          <w:noProof/>
          <w:sz w:val="18"/>
        </w:rPr>
      </w:pPr>
      <w:ins w:id="83" w:author="Chari, Kaushal" w:date="2015-12-03T08:55:00Z">
        <w:r w:rsidRPr="00F4015A">
          <w:rPr>
            <w:rFonts w:ascii="Calibri" w:hAnsi="Calibri" w:cs="Calibri"/>
            <w:iCs/>
            <w:noProof/>
            <w:sz w:val="18"/>
            <w:highlight w:val="yellow"/>
          </w:rPr>
          <w:t>PHA 7626  Advanced Pharmacy Practice Experiences could count for six credit hours of electives with the approval of the MBA Academic Advisor, when practice experiences involve significant exposure to the business of pharmacy.</w:t>
        </w:r>
      </w:ins>
    </w:p>
    <w:p w14:paraId="5DC0A42B" w14:textId="77777777" w:rsidR="002B78F8" w:rsidRDefault="002B78F8" w:rsidP="00895DB1">
      <w:pPr>
        <w:tabs>
          <w:tab w:val="left" w:pos="360"/>
          <w:tab w:val="left" w:pos="720"/>
          <w:tab w:val="left" w:pos="1080"/>
          <w:tab w:val="left" w:pos="1440"/>
          <w:tab w:val="left" w:pos="6480"/>
        </w:tabs>
        <w:ind w:left="360"/>
        <w:rPr>
          <w:ins w:id="84" w:author="Chari, Kaushal" w:date="2015-12-03T08:55:00Z"/>
          <w:rFonts w:ascii="Calibri" w:hAnsi="Calibri" w:cs="Calibri"/>
          <w:b/>
          <w:bCs/>
          <w:iCs/>
          <w:noProof/>
          <w:sz w:val="18"/>
        </w:rPr>
      </w:pPr>
    </w:p>
    <w:p w14:paraId="4266E2D5" w14:textId="77777777" w:rsidR="002B78F8" w:rsidRDefault="002B78F8" w:rsidP="00895DB1">
      <w:pPr>
        <w:tabs>
          <w:tab w:val="left" w:pos="360"/>
          <w:tab w:val="left" w:pos="720"/>
          <w:tab w:val="left" w:pos="1080"/>
          <w:tab w:val="left" w:pos="1440"/>
          <w:tab w:val="left" w:pos="6480"/>
        </w:tabs>
        <w:ind w:left="360"/>
        <w:rPr>
          <w:ins w:id="85" w:author="Chari, Kaushal" w:date="2015-12-03T08:55:00Z"/>
          <w:rFonts w:ascii="Calibri" w:hAnsi="Calibri" w:cs="Calibri"/>
          <w:b/>
          <w:bCs/>
          <w:iCs/>
          <w:noProof/>
          <w:sz w:val="18"/>
        </w:rPr>
      </w:pPr>
    </w:p>
    <w:p w14:paraId="0018DDB9" w14:textId="77777777" w:rsidR="002B78F8" w:rsidRDefault="002B78F8" w:rsidP="00895DB1">
      <w:pPr>
        <w:tabs>
          <w:tab w:val="left" w:pos="360"/>
          <w:tab w:val="left" w:pos="720"/>
          <w:tab w:val="left" w:pos="1080"/>
          <w:tab w:val="left" w:pos="1440"/>
          <w:tab w:val="left" w:pos="6480"/>
        </w:tabs>
        <w:ind w:left="360"/>
        <w:rPr>
          <w:ins w:id="86" w:author="Chari, Kaushal" w:date="2015-12-03T08:55:00Z"/>
          <w:rFonts w:ascii="Calibri" w:hAnsi="Calibri" w:cs="Calibri"/>
          <w:b/>
          <w:bCs/>
          <w:iCs/>
          <w:noProof/>
          <w:sz w:val="18"/>
        </w:rPr>
      </w:pPr>
    </w:p>
    <w:p w14:paraId="54FEBB9A" w14:textId="77777777" w:rsidR="002B78F8" w:rsidRDefault="002B78F8" w:rsidP="00895DB1">
      <w:pPr>
        <w:tabs>
          <w:tab w:val="left" w:pos="360"/>
          <w:tab w:val="left" w:pos="720"/>
          <w:tab w:val="left" w:pos="1080"/>
          <w:tab w:val="left" w:pos="1440"/>
          <w:tab w:val="left" w:pos="6480"/>
        </w:tabs>
        <w:ind w:left="360"/>
        <w:rPr>
          <w:ins w:id="87" w:author="Chari, Kaushal" w:date="2015-12-03T08:55:00Z"/>
          <w:rFonts w:ascii="Calibri" w:hAnsi="Calibri" w:cs="Calibri"/>
          <w:b/>
          <w:bCs/>
          <w:iCs/>
          <w:noProof/>
          <w:sz w:val="18"/>
        </w:rPr>
      </w:pPr>
    </w:p>
    <w:p w14:paraId="3389BA73" w14:textId="2D0FAE80" w:rsidR="00BE6423" w:rsidRPr="00895DB1" w:rsidDel="002B78F8" w:rsidRDefault="00BE6423" w:rsidP="00895DB1">
      <w:pPr>
        <w:tabs>
          <w:tab w:val="left" w:pos="360"/>
          <w:tab w:val="left" w:pos="720"/>
          <w:tab w:val="left" w:pos="1080"/>
          <w:tab w:val="left" w:pos="1440"/>
          <w:tab w:val="left" w:pos="6480"/>
        </w:tabs>
        <w:ind w:left="360"/>
        <w:rPr>
          <w:moveFrom w:id="88" w:author="Chari, Kaushal" w:date="2015-12-03T08:56:00Z"/>
          <w:rFonts w:ascii="Calibri" w:hAnsi="Calibri" w:cs="Calibri"/>
          <w:iCs/>
          <w:noProof/>
          <w:sz w:val="18"/>
        </w:rPr>
      </w:pPr>
      <w:moveFromRangeStart w:id="89" w:author="Chari, Kaushal" w:date="2015-12-03T08:56:00Z" w:name="move436896312"/>
      <w:moveFrom w:id="90" w:author="Chari, Kaushal" w:date="2015-12-03T08:56:00Z">
        <w:r w:rsidRPr="00895DB1" w:rsidDel="002B78F8">
          <w:rPr>
            <w:rFonts w:ascii="Calibri" w:hAnsi="Calibri" w:cs="Calibri"/>
            <w:b/>
            <w:bCs/>
            <w:iCs/>
            <w:noProof/>
            <w:sz w:val="18"/>
          </w:rPr>
          <w:t>Suggested Schedule for M.D. students</w:t>
        </w:r>
        <w:r w:rsidRPr="00895DB1" w:rsidDel="002B78F8">
          <w:rPr>
            <w:rFonts w:ascii="Calibri" w:hAnsi="Calibri" w:cs="Calibri"/>
            <w:bCs/>
            <w:iCs/>
            <w:noProof/>
            <w:sz w:val="18"/>
          </w:rPr>
          <w:br/>
        </w:r>
        <w:r w:rsidRPr="00895DB1" w:rsidDel="002B78F8">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moveFrom>
    </w:p>
    <w:p w14:paraId="45C29615" w14:textId="527FA4BB" w:rsidR="00BE6423" w:rsidRPr="00895DB1" w:rsidDel="002B78F8" w:rsidRDefault="00BE6423" w:rsidP="00895DB1">
      <w:pPr>
        <w:tabs>
          <w:tab w:val="left" w:pos="360"/>
          <w:tab w:val="left" w:pos="720"/>
          <w:tab w:val="left" w:pos="1080"/>
          <w:tab w:val="left" w:pos="1440"/>
          <w:tab w:val="left" w:pos="6480"/>
        </w:tabs>
        <w:ind w:left="720"/>
        <w:rPr>
          <w:moveFrom w:id="91" w:author="Chari, Kaushal" w:date="2015-12-03T08:56:00Z"/>
          <w:rFonts w:ascii="Calibri" w:hAnsi="Calibri" w:cs="Calibri"/>
          <w:noProof/>
          <w:sz w:val="18"/>
        </w:rPr>
      </w:pPr>
      <w:moveFrom w:id="92" w:author="Chari, Kaushal" w:date="2015-12-03T08:56:00Z">
        <w:r w:rsidRPr="00895DB1" w:rsidDel="002B78F8">
          <w:rPr>
            <w:rFonts w:ascii="Calibri" w:hAnsi="Calibri" w:cs="Calibri"/>
            <w:bCs/>
            <w:iCs/>
            <w:noProof/>
            <w:sz w:val="18"/>
          </w:rPr>
          <w:t xml:space="preserve">Year 1-  </w:t>
        </w:r>
        <w:r w:rsidRPr="00895DB1" w:rsidDel="002B78F8">
          <w:rPr>
            <w:rFonts w:ascii="Calibri" w:hAnsi="Calibri" w:cs="Calibri"/>
            <w:iCs/>
            <w:noProof/>
            <w:sz w:val="18"/>
          </w:rPr>
          <w:t>M.D. Courses</w:t>
        </w:r>
        <w:r w:rsidRPr="00895DB1" w:rsidDel="002B78F8">
          <w:rPr>
            <w:rFonts w:ascii="Calibri" w:hAnsi="Calibri" w:cs="Calibri"/>
            <w:iCs/>
            <w:noProof/>
            <w:sz w:val="18"/>
          </w:rPr>
          <w:br/>
        </w:r>
        <w:r w:rsidRPr="00895DB1" w:rsidDel="002B78F8">
          <w:rPr>
            <w:rFonts w:ascii="Calibri" w:hAnsi="Calibri" w:cs="Calibri"/>
            <w:bCs/>
            <w:iCs/>
            <w:noProof/>
            <w:sz w:val="18"/>
          </w:rPr>
          <w:t xml:space="preserve">Summer 1-  </w:t>
        </w:r>
        <w:r w:rsidRPr="00895DB1" w:rsidDel="002B78F8">
          <w:rPr>
            <w:rFonts w:ascii="Calibri" w:hAnsi="Calibri" w:cs="Calibri"/>
            <w:iCs/>
            <w:noProof/>
            <w:sz w:val="18"/>
          </w:rPr>
          <w:t>Business Foundation Courses</w:t>
        </w:r>
        <w:r w:rsidRPr="00895DB1" w:rsidDel="002B78F8">
          <w:rPr>
            <w:rFonts w:ascii="Calibri" w:hAnsi="Calibri" w:cs="Calibri"/>
            <w:iCs/>
            <w:noProof/>
            <w:sz w:val="18"/>
          </w:rPr>
          <w:br/>
        </w:r>
        <w:r w:rsidRPr="00895DB1" w:rsidDel="002B78F8">
          <w:rPr>
            <w:rFonts w:ascii="Calibri" w:hAnsi="Calibri" w:cs="Calibri"/>
            <w:bCs/>
            <w:iCs/>
            <w:noProof/>
            <w:sz w:val="18"/>
          </w:rPr>
          <w:t xml:space="preserve">Year 2-  </w:t>
        </w:r>
        <w:r w:rsidRPr="00895DB1" w:rsidDel="002B78F8">
          <w:rPr>
            <w:rFonts w:ascii="Calibri" w:hAnsi="Calibri" w:cs="Calibri"/>
            <w:iCs/>
            <w:noProof/>
            <w:sz w:val="18"/>
          </w:rPr>
          <w:t xml:space="preserve">M.D. Courses </w:t>
        </w:r>
        <w:r w:rsidRPr="00895DB1" w:rsidDel="002B78F8">
          <w:rPr>
            <w:rFonts w:ascii="Calibri" w:hAnsi="Calibri" w:cs="Calibri"/>
            <w:iCs/>
            <w:noProof/>
            <w:sz w:val="18"/>
          </w:rPr>
          <w:br/>
        </w:r>
        <w:r w:rsidRPr="00895DB1" w:rsidDel="002B78F8">
          <w:rPr>
            <w:rFonts w:ascii="Calibri" w:hAnsi="Calibri" w:cs="Calibri"/>
            <w:bCs/>
            <w:iCs/>
            <w:noProof/>
            <w:sz w:val="18"/>
          </w:rPr>
          <w:t>Summer 2</w:t>
        </w:r>
        <w:r w:rsidRPr="00895DB1" w:rsidDel="002B78F8">
          <w:rPr>
            <w:rFonts w:ascii="Calibri" w:hAnsi="Calibri" w:cs="Calibri"/>
            <w:iCs/>
            <w:noProof/>
            <w:sz w:val="18"/>
          </w:rPr>
          <w:t>- Business Foundation Courses; Earn Business Foundations Certificate</w:t>
        </w:r>
        <w:r w:rsidRPr="00895DB1" w:rsidDel="002B78F8">
          <w:rPr>
            <w:rFonts w:ascii="Calibri" w:hAnsi="Calibri" w:cs="Calibri"/>
            <w:bCs/>
            <w:iCs/>
            <w:noProof/>
            <w:sz w:val="18"/>
          </w:rPr>
          <w:br/>
          <w:t xml:space="preserve">Year 3- </w:t>
        </w:r>
        <w:r w:rsidRPr="00895DB1" w:rsidDel="002B78F8">
          <w:rPr>
            <w:rFonts w:ascii="Calibri" w:hAnsi="Calibri" w:cs="Calibri"/>
            <w:iCs/>
            <w:noProof/>
            <w:sz w:val="18"/>
          </w:rPr>
          <w:t>M.D. Courses</w:t>
        </w:r>
        <w:r w:rsidRPr="00895DB1" w:rsidDel="002B78F8">
          <w:rPr>
            <w:rFonts w:ascii="Calibri" w:hAnsi="Calibri" w:cs="Calibri"/>
            <w:bCs/>
            <w:iCs/>
            <w:noProof/>
            <w:sz w:val="18"/>
          </w:rPr>
          <w:br/>
          <w:t xml:space="preserve">Summer 3 – </w:t>
        </w:r>
        <w:r w:rsidRPr="00895DB1" w:rsidDel="002B78F8">
          <w:rPr>
            <w:rFonts w:ascii="Calibri" w:hAnsi="Calibri" w:cs="Calibri"/>
            <w:iCs/>
            <w:noProof/>
            <w:sz w:val="18"/>
          </w:rPr>
          <w:t>M.D. Courses</w:t>
        </w:r>
        <w:r w:rsidRPr="00895DB1" w:rsidDel="002B78F8">
          <w:rPr>
            <w:rFonts w:ascii="Calibri" w:hAnsi="Calibri" w:cs="Calibri"/>
            <w:bCs/>
            <w:iCs/>
            <w:noProof/>
            <w:sz w:val="18"/>
          </w:rPr>
          <w:br/>
          <w:t xml:space="preserve">Year 4- </w:t>
        </w:r>
        <w:r w:rsidRPr="00895DB1" w:rsidDel="002B78F8">
          <w:rPr>
            <w:rFonts w:ascii="Calibri" w:hAnsi="Calibri" w:cs="Calibri"/>
            <w:iCs/>
            <w:noProof/>
            <w:sz w:val="18"/>
          </w:rPr>
          <w:t>M.B.A. Courses</w:t>
        </w:r>
        <w:r w:rsidRPr="00895DB1" w:rsidDel="002B78F8">
          <w:rPr>
            <w:rFonts w:ascii="Calibri" w:hAnsi="Calibri" w:cs="Calibri"/>
            <w:bCs/>
            <w:iCs/>
            <w:noProof/>
            <w:sz w:val="18"/>
          </w:rPr>
          <w:br/>
          <w:t xml:space="preserve">Summer 4 – </w:t>
        </w:r>
        <w:r w:rsidRPr="00895DB1" w:rsidDel="002B78F8">
          <w:rPr>
            <w:rFonts w:ascii="Calibri" w:hAnsi="Calibri" w:cs="Calibri"/>
            <w:iCs/>
            <w:noProof/>
            <w:sz w:val="18"/>
          </w:rPr>
          <w:t>M.B.A. Courses; Earn M.B.A. Degree</w:t>
        </w:r>
        <w:r w:rsidRPr="00895DB1" w:rsidDel="002B78F8">
          <w:rPr>
            <w:rFonts w:ascii="Calibri" w:hAnsi="Calibri" w:cs="Calibri"/>
            <w:bCs/>
            <w:iCs/>
            <w:noProof/>
            <w:sz w:val="18"/>
          </w:rPr>
          <w:br/>
          <w:t xml:space="preserve">Year 5- </w:t>
        </w:r>
        <w:r w:rsidRPr="00895DB1" w:rsidDel="002B78F8">
          <w:rPr>
            <w:rFonts w:ascii="Calibri" w:hAnsi="Calibri" w:cs="Calibri"/>
            <w:iCs/>
            <w:noProof/>
            <w:sz w:val="18"/>
          </w:rPr>
          <w:t>M.D. Courses; Earn M.D. Degree</w:t>
        </w:r>
      </w:moveFrom>
    </w:p>
    <w:moveFromRangeEnd w:id="89"/>
    <w:p w14:paraId="70F83633" w14:textId="77777777" w:rsidR="00763C81" w:rsidRDefault="00763C81" w:rsidP="00C82A04">
      <w:pPr>
        <w:tabs>
          <w:tab w:val="left" w:pos="360"/>
          <w:tab w:val="left" w:pos="720"/>
          <w:tab w:val="left" w:pos="1080"/>
          <w:tab w:val="left" w:pos="1440"/>
          <w:tab w:val="left" w:pos="6480"/>
        </w:tabs>
        <w:rPr>
          <w:rFonts w:ascii="Calibri" w:hAnsi="Calibri" w:cs="Calibri"/>
          <w:b/>
          <w:noProof/>
          <w:sz w:val="18"/>
        </w:rPr>
      </w:pPr>
    </w:p>
    <w:p w14:paraId="6F8EA3DB" w14:textId="77777777" w:rsidR="006D24D6" w:rsidRPr="006D24D6" w:rsidRDefault="006D24D6" w:rsidP="00895DB1">
      <w:pPr>
        <w:tabs>
          <w:tab w:val="left" w:pos="360"/>
          <w:tab w:val="left" w:pos="720"/>
          <w:tab w:val="left" w:pos="1080"/>
        </w:tabs>
        <w:jc w:val="both"/>
        <w:rPr>
          <w:rFonts w:ascii="Calibri" w:hAnsi="Calibri" w:cs="Calibri"/>
          <w:b/>
          <w:noProof/>
          <w:sz w:val="18"/>
        </w:rPr>
      </w:pPr>
      <w:r w:rsidRPr="006D24D6">
        <w:rPr>
          <w:rFonts w:ascii="Calibri" w:hAnsi="Calibri" w:cs="Calibri"/>
          <w:b/>
          <w:noProof/>
          <w:sz w:val="18"/>
        </w:rPr>
        <w:t>Practicum Option -  3 hours</w:t>
      </w:r>
    </w:p>
    <w:p w14:paraId="4E31016B" w14:textId="77777777" w:rsidR="006D24D6" w:rsidRPr="006D24D6" w:rsidRDefault="006D24D6" w:rsidP="00895DB1">
      <w:pPr>
        <w:tabs>
          <w:tab w:val="left" w:pos="360"/>
          <w:tab w:val="left" w:pos="720"/>
          <w:tab w:val="left" w:pos="1080"/>
        </w:tabs>
        <w:jc w:val="both"/>
        <w:rPr>
          <w:rFonts w:ascii="Calibri" w:hAnsi="Calibri" w:cs="Calibri"/>
          <w:noProof/>
          <w:sz w:val="18"/>
        </w:rPr>
      </w:pPr>
      <w:r w:rsidRPr="00895DB1">
        <w:rPr>
          <w:rFonts w:ascii="Calibri" w:hAnsi="Calibri" w:cs="Calibri"/>
          <w:noProof/>
          <w:sz w:val="18"/>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p>
    <w:p w14:paraId="49103F43" w14:textId="77777777" w:rsidR="006D24D6" w:rsidRDefault="006D24D6" w:rsidP="006D24D6">
      <w:pPr>
        <w:tabs>
          <w:tab w:val="left" w:pos="360"/>
          <w:tab w:val="left" w:pos="720"/>
          <w:tab w:val="left" w:pos="1080"/>
        </w:tabs>
        <w:jc w:val="both"/>
        <w:rPr>
          <w:rFonts w:ascii="Calibri" w:hAnsi="Calibri" w:cs="Calibri"/>
          <w:b/>
          <w:noProof/>
          <w:sz w:val="18"/>
        </w:rPr>
      </w:pPr>
    </w:p>
    <w:p w14:paraId="33C3756E" w14:textId="55048855" w:rsidR="00C82A04" w:rsidRPr="00A7758C" w:rsidRDefault="00C82A04" w:rsidP="00C82A04">
      <w:pPr>
        <w:tabs>
          <w:tab w:val="left" w:pos="360"/>
          <w:tab w:val="left" w:pos="720"/>
          <w:tab w:val="left" w:pos="1080"/>
        </w:tabs>
        <w:jc w:val="both"/>
        <w:rPr>
          <w:rFonts w:ascii="Calibri" w:hAnsi="Calibri" w:cs="Calibri"/>
          <w:b/>
          <w:noProof/>
          <w:sz w:val="18"/>
        </w:rPr>
      </w:pPr>
      <w:r w:rsidRPr="00A7758C">
        <w:rPr>
          <w:rFonts w:ascii="Calibri" w:hAnsi="Calibri" w:cs="Calibri"/>
          <w:b/>
          <w:noProof/>
          <w:sz w:val="18"/>
        </w:rPr>
        <w:t>Thesis</w:t>
      </w:r>
      <w:r w:rsidR="00BE6423">
        <w:rPr>
          <w:rFonts w:ascii="Calibri" w:hAnsi="Calibri" w:cs="Calibri"/>
          <w:b/>
          <w:noProof/>
          <w:sz w:val="18"/>
        </w:rPr>
        <w:t xml:space="preserve"> Option</w:t>
      </w:r>
      <w:r w:rsidR="00C257F7">
        <w:rPr>
          <w:rFonts w:ascii="Calibri" w:hAnsi="Calibri" w:cs="Calibri"/>
          <w:b/>
          <w:noProof/>
          <w:sz w:val="18"/>
        </w:rPr>
        <w:t xml:space="preserve"> – 6 credit hours</w:t>
      </w:r>
    </w:p>
    <w:p w14:paraId="6C7CC8F0" w14:textId="5166A23D" w:rsidR="00C82A04" w:rsidRDefault="00C82A04" w:rsidP="00C82A04">
      <w:pPr>
        <w:tabs>
          <w:tab w:val="left" w:pos="360"/>
          <w:tab w:val="left" w:pos="720"/>
          <w:tab w:val="left" w:pos="1080"/>
        </w:tabs>
        <w:jc w:val="both"/>
        <w:rPr>
          <w:rFonts w:ascii="Calibri" w:hAnsi="Calibri" w:cs="Calibri"/>
          <w:noProof/>
          <w:sz w:val="18"/>
        </w:rPr>
      </w:pPr>
      <w:r w:rsidRPr="00A7758C">
        <w:rPr>
          <w:rFonts w:ascii="Calibri" w:hAnsi="Calibri" w:cs="Calibri"/>
          <w:noProof/>
          <w:sz w:val="18"/>
        </w:rPr>
        <w:t xml:space="preserve">Students may elect a 6 hour thesis in any of the areas of </w:t>
      </w:r>
      <w:r>
        <w:rPr>
          <w:rFonts w:ascii="Calibri" w:hAnsi="Calibri" w:cs="Calibri"/>
          <w:noProof/>
          <w:sz w:val="18"/>
        </w:rPr>
        <w:t>the business disciplines</w:t>
      </w:r>
      <w:r w:rsidRPr="00A7758C">
        <w:rPr>
          <w:rFonts w:ascii="Calibri" w:hAnsi="Calibri" w:cs="Calibri"/>
          <w:noProof/>
          <w:sz w:val="18"/>
        </w:rPr>
        <w:t xml:space="preserve"> subject to departmental approval.</w:t>
      </w:r>
      <w:r w:rsidR="00BE6423">
        <w:rPr>
          <w:rFonts w:ascii="Calibri" w:hAnsi="Calibri" w:cs="Calibri"/>
          <w:noProof/>
          <w:sz w:val="18"/>
        </w:rPr>
        <w:t xml:space="preserve"> Thesis hours serve in lieu of elective hours.</w:t>
      </w:r>
    </w:p>
    <w:p w14:paraId="0A358013" w14:textId="78A13F7E" w:rsidR="00313566" w:rsidRPr="00A7758C" w:rsidRDefault="00313566" w:rsidP="00C82A04">
      <w:pPr>
        <w:tabs>
          <w:tab w:val="left" w:pos="360"/>
          <w:tab w:val="left" w:pos="720"/>
          <w:tab w:val="left" w:pos="1080"/>
        </w:tabs>
        <w:jc w:val="both"/>
        <w:rPr>
          <w:rFonts w:ascii="Calibri" w:hAnsi="Calibri" w:cs="Calibri"/>
          <w:noProof/>
          <w:sz w:val="18"/>
        </w:rPr>
      </w:pPr>
      <w:r>
        <w:rPr>
          <w:rFonts w:ascii="Calibri" w:hAnsi="Calibri" w:cs="Calibri"/>
          <w:noProof/>
          <w:sz w:val="18"/>
        </w:rPr>
        <w:t xml:space="preserve">ISM 6971 </w:t>
      </w:r>
      <w:r w:rsidR="006D24D6">
        <w:rPr>
          <w:rFonts w:ascii="Calibri" w:hAnsi="Calibri" w:cs="Calibri"/>
          <w:noProof/>
          <w:sz w:val="18"/>
        </w:rPr>
        <w:tab/>
        <w:t>2-6</w:t>
      </w:r>
      <w:r>
        <w:rPr>
          <w:rFonts w:ascii="Calibri" w:hAnsi="Calibri" w:cs="Calibri"/>
          <w:noProof/>
          <w:sz w:val="18"/>
        </w:rPr>
        <w:t xml:space="preserve"> </w:t>
      </w:r>
      <w:r w:rsidR="006D24D6">
        <w:rPr>
          <w:rFonts w:ascii="Calibri" w:hAnsi="Calibri" w:cs="Calibri"/>
          <w:noProof/>
          <w:sz w:val="18"/>
        </w:rPr>
        <w:tab/>
      </w:r>
      <w:r>
        <w:rPr>
          <w:rFonts w:ascii="Calibri" w:hAnsi="Calibri" w:cs="Calibri"/>
          <w:noProof/>
          <w:sz w:val="18"/>
        </w:rPr>
        <w:t>Thesis</w:t>
      </w:r>
    </w:p>
    <w:p w14:paraId="417F0722" w14:textId="77777777" w:rsidR="00C82A04" w:rsidRDefault="00C82A04" w:rsidP="00C82A04">
      <w:pPr>
        <w:tabs>
          <w:tab w:val="left" w:pos="360"/>
          <w:tab w:val="left" w:pos="720"/>
          <w:tab w:val="left" w:pos="1080"/>
          <w:tab w:val="left" w:pos="1440"/>
          <w:tab w:val="left" w:pos="6480"/>
        </w:tabs>
        <w:rPr>
          <w:rFonts w:ascii="Calibri" w:hAnsi="Calibri" w:cs="Calibri"/>
          <w:noProof/>
          <w:sz w:val="18"/>
        </w:rPr>
      </w:pPr>
    </w:p>
    <w:p w14:paraId="41417FF7" w14:textId="77777777" w:rsidR="00C82A04" w:rsidRPr="00807250" w:rsidRDefault="00C82A04" w:rsidP="00C82A04">
      <w:pPr>
        <w:tabs>
          <w:tab w:val="left" w:pos="360"/>
          <w:tab w:val="left" w:pos="720"/>
          <w:tab w:val="left" w:pos="1080"/>
        </w:tabs>
        <w:jc w:val="both"/>
        <w:rPr>
          <w:rFonts w:ascii="Calibri" w:hAnsi="Calibri" w:cs="Calibri"/>
          <w:b/>
          <w:noProof/>
          <w:sz w:val="18"/>
        </w:rPr>
      </w:pPr>
      <w:r w:rsidRPr="00807250">
        <w:rPr>
          <w:rFonts w:ascii="Calibri" w:hAnsi="Calibri" w:cs="Calibri"/>
          <w:b/>
          <w:noProof/>
          <w:sz w:val="18"/>
        </w:rPr>
        <w:t>Comprehensive Exam</w:t>
      </w:r>
    </w:p>
    <w:p w14:paraId="3D94931D" w14:textId="16BA0B7A" w:rsidR="00A23984" w:rsidRDefault="00A23984" w:rsidP="00A23984">
      <w:pPr>
        <w:tabs>
          <w:tab w:val="left" w:pos="360"/>
          <w:tab w:val="left" w:pos="720"/>
          <w:tab w:val="left" w:pos="1080"/>
        </w:tabs>
        <w:jc w:val="both"/>
        <w:rPr>
          <w:rFonts w:ascii="Calibri" w:hAnsi="Calibri" w:cs="Calibri"/>
          <w:noProof/>
          <w:sz w:val="18"/>
        </w:rPr>
      </w:pPr>
      <w:r>
        <w:rPr>
          <w:rFonts w:ascii="Calibri" w:hAnsi="Calibri" w:cs="Calibri"/>
          <w:noProof/>
          <w:sz w:val="18"/>
        </w:rPr>
        <w:t>The successful completion of GEB 6895 capstone course – Integrated Business Applications serves in lieu of the Comp Exam.</w:t>
      </w:r>
    </w:p>
    <w:p w14:paraId="61E3BF4E" w14:textId="77777777" w:rsidR="00A23984" w:rsidRDefault="00A23984" w:rsidP="00C82A04">
      <w:pPr>
        <w:tabs>
          <w:tab w:val="left" w:pos="360"/>
          <w:tab w:val="left" w:pos="720"/>
          <w:tab w:val="left" w:pos="1080"/>
        </w:tabs>
        <w:jc w:val="both"/>
        <w:rPr>
          <w:rFonts w:ascii="Calibri" w:hAnsi="Calibri" w:cs="Calibri"/>
          <w:noProof/>
          <w:sz w:val="18"/>
        </w:rPr>
      </w:pPr>
    </w:p>
    <w:p w14:paraId="3869534D" w14:textId="75CC16AF" w:rsidR="006D24D6" w:rsidRDefault="006D24D6" w:rsidP="006D24D6">
      <w:pPr>
        <w:tabs>
          <w:tab w:val="left" w:pos="360"/>
          <w:tab w:val="left" w:pos="720"/>
          <w:tab w:val="left" w:pos="1080"/>
          <w:tab w:val="left" w:pos="1440"/>
          <w:tab w:val="left" w:pos="6480"/>
        </w:tabs>
        <w:rPr>
          <w:rFonts w:ascii="Calibri" w:hAnsi="Calibri" w:cs="Calibri"/>
          <w:b/>
          <w:noProof/>
          <w:sz w:val="18"/>
        </w:rPr>
      </w:pPr>
      <w:r w:rsidRPr="004B154F">
        <w:rPr>
          <w:rFonts w:ascii="Calibri" w:hAnsi="Calibri" w:cs="Calibri"/>
          <w:b/>
          <w:noProof/>
          <w:sz w:val="18"/>
        </w:rPr>
        <w:t xml:space="preserve">Total </w:t>
      </w:r>
      <w:r w:rsidR="00400EDB">
        <w:rPr>
          <w:rFonts w:ascii="Calibri" w:hAnsi="Calibri" w:cs="Calibri"/>
          <w:b/>
          <w:noProof/>
          <w:sz w:val="18"/>
        </w:rPr>
        <w:t xml:space="preserve">Minimum </w:t>
      </w:r>
      <w:r w:rsidRPr="004B154F">
        <w:rPr>
          <w:rFonts w:ascii="Calibri" w:hAnsi="Calibri" w:cs="Calibri"/>
          <w:b/>
          <w:noProof/>
          <w:sz w:val="18"/>
        </w:rPr>
        <w:t>Credit</w:t>
      </w:r>
      <w:r w:rsidR="00400EDB">
        <w:rPr>
          <w:rFonts w:ascii="Calibri" w:hAnsi="Calibri" w:cs="Calibri"/>
          <w:b/>
          <w:noProof/>
          <w:sz w:val="18"/>
        </w:rPr>
        <w:t xml:space="preserve"> Hours</w:t>
      </w:r>
      <w:r w:rsidRPr="004B154F">
        <w:rPr>
          <w:rFonts w:ascii="Calibri" w:hAnsi="Calibri" w:cs="Calibri"/>
          <w:b/>
          <w:noProof/>
          <w:sz w:val="18"/>
        </w:rPr>
        <w:t xml:space="preserve"> Required</w:t>
      </w:r>
      <w:r>
        <w:rPr>
          <w:rFonts w:ascii="Calibri" w:hAnsi="Calibri" w:cs="Calibri"/>
          <w:b/>
          <w:noProof/>
          <w:sz w:val="18"/>
        </w:rPr>
        <w:t xml:space="preserve">- </w:t>
      </w:r>
      <w:r w:rsidRPr="004B154F">
        <w:rPr>
          <w:rFonts w:ascii="Calibri" w:hAnsi="Calibri" w:cs="Calibri"/>
          <w:b/>
          <w:noProof/>
          <w:sz w:val="18"/>
        </w:rPr>
        <w:t>32</w:t>
      </w:r>
    </w:p>
    <w:p w14:paraId="3BAD8D0F" w14:textId="77777777" w:rsidR="00C82A04" w:rsidRPr="005433A3" w:rsidRDefault="00C82A04" w:rsidP="00C82A04">
      <w:pPr>
        <w:tabs>
          <w:tab w:val="left" w:pos="360"/>
          <w:tab w:val="left" w:pos="720"/>
          <w:tab w:val="left" w:pos="1080"/>
        </w:tabs>
        <w:jc w:val="both"/>
        <w:rPr>
          <w:rFonts w:ascii="Calibri" w:hAnsi="Calibri" w:cs="Calibri"/>
          <w:noProof/>
          <w:sz w:val="18"/>
        </w:rPr>
      </w:pPr>
    </w:p>
    <w:p w14:paraId="0C095B5C" w14:textId="77777777" w:rsidR="00C82A04" w:rsidRDefault="00C82A04" w:rsidP="00C82A04">
      <w:pPr>
        <w:tabs>
          <w:tab w:val="left" w:pos="360"/>
          <w:tab w:val="left" w:pos="720"/>
          <w:tab w:val="left" w:pos="1080"/>
        </w:tabs>
        <w:rPr>
          <w:rFonts w:ascii="Calibri" w:hAnsi="Calibri" w:cs="Calibri"/>
          <w:b/>
          <w:sz w:val="18"/>
        </w:rPr>
      </w:pPr>
      <w:r w:rsidRPr="005433A3">
        <w:rPr>
          <w:rFonts w:ascii="Calibri" w:hAnsi="Calibri" w:cs="Calibri"/>
          <w:b/>
          <w:bCs/>
        </w:rPr>
        <w:t>COURSES</w:t>
      </w:r>
      <w:r>
        <w:rPr>
          <w:rFonts w:ascii="Calibri" w:hAnsi="Calibri" w:cs="Calibri"/>
          <w:b/>
          <w:bCs/>
        </w:rPr>
        <w:t xml:space="preserve">     </w:t>
      </w:r>
      <w:r w:rsidRPr="005433A3">
        <w:rPr>
          <w:rFonts w:ascii="Calibri" w:hAnsi="Calibri" w:cs="Calibri"/>
          <w:b/>
          <w:sz w:val="18"/>
        </w:rPr>
        <w:t xml:space="preserve"> </w:t>
      </w:r>
    </w:p>
    <w:p w14:paraId="2164D7BF" w14:textId="5CE0301C" w:rsidR="00E24F36" w:rsidRDefault="00C82A04" w:rsidP="00895DB1">
      <w:pPr>
        <w:tabs>
          <w:tab w:val="left" w:pos="360"/>
          <w:tab w:val="left" w:pos="720"/>
          <w:tab w:val="left" w:pos="1080"/>
        </w:tabs>
        <w:rPr>
          <w:ins w:id="93" w:author="Chari, Kaushal" w:date="2015-12-03T08:56:00Z"/>
          <w:rFonts w:ascii="Calibri" w:hAnsi="Calibri" w:cs="Calibri"/>
          <w:noProof/>
          <w:sz w:val="18"/>
        </w:rPr>
      </w:pPr>
      <w:r w:rsidRPr="00400EDB">
        <w:rPr>
          <w:rFonts w:ascii="Calibri" w:hAnsi="Calibri" w:cs="Calibri"/>
          <w:sz w:val="18"/>
        </w:rPr>
        <w:tab/>
      </w:r>
      <w:r w:rsidRPr="00400EDB">
        <w:rPr>
          <w:rFonts w:ascii="Calibri" w:hAnsi="Calibri" w:cs="Calibri"/>
          <w:noProof/>
          <w:sz w:val="18"/>
        </w:rPr>
        <w:t xml:space="preserve">See </w:t>
      </w:r>
      <w:hyperlink r:id="rId13" w:history="1">
        <w:r w:rsidRPr="00400EDB">
          <w:rPr>
            <w:rStyle w:val="Hyperlink"/>
            <w:rFonts w:ascii="Calibri" w:hAnsi="Calibri" w:cs="Calibri"/>
            <w:noProof/>
            <w:sz w:val="18"/>
          </w:rPr>
          <w:t>http://ugs.usf.edu/course-inventory</w:t>
        </w:r>
      </w:hyperlink>
      <w:r w:rsidRPr="00400EDB">
        <w:rPr>
          <w:rFonts w:ascii="Calibri" w:hAnsi="Calibri" w:cs="Calibri"/>
          <w:noProof/>
          <w:sz w:val="18"/>
        </w:rPr>
        <w:t xml:space="preserve"> </w:t>
      </w:r>
    </w:p>
    <w:p w14:paraId="0B57F91C" w14:textId="77777777" w:rsidR="002B78F8" w:rsidRDefault="002B78F8" w:rsidP="00895DB1">
      <w:pPr>
        <w:tabs>
          <w:tab w:val="left" w:pos="360"/>
          <w:tab w:val="left" w:pos="720"/>
          <w:tab w:val="left" w:pos="1080"/>
        </w:tabs>
        <w:rPr>
          <w:ins w:id="94" w:author="Chari, Kaushal" w:date="2015-12-03T08:56:00Z"/>
          <w:rFonts w:ascii="Calibri" w:hAnsi="Calibri" w:cs="Calibri"/>
          <w:noProof/>
          <w:sz w:val="18"/>
        </w:rPr>
      </w:pPr>
    </w:p>
    <w:p w14:paraId="45513D4C" w14:textId="77777777" w:rsidR="002B78F8" w:rsidRPr="00895DB1" w:rsidRDefault="002B78F8">
      <w:pPr>
        <w:tabs>
          <w:tab w:val="left" w:pos="360"/>
          <w:tab w:val="left" w:pos="720"/>
          <w:tab w:val="left" w:pos="1080"/>
          <w:tab w:val="left" w:pos="1440"/>
          <w:tab w:val="left" w:pos="6480"/>
        </w:tabs>
        <w:rPr>
          <w:moveTo w:id="95" w:author="Chari, Kaushal" w:date="2015-12-03T08:56:00Z"/>
          <w:rFonts w:ascii="Calibri" w:hAnsi="Calibri" w:cs="Calibri"/>
          <w:iCs/>
          <w:noProof/>
          <w:sz w:val="18"/>
        </w:rPr>
        <w:pPrChange w:id="96" w:author="Chari, Kaushal" w:date="2015-12-03T08:56:00Z">
          <w:pPr>
            <w:tabs>
              <w:tab w:val="left" w:pos="360"/>
              <w:tab w:val="left" w:pos="720"/>
              <w:tab w:val="left" w:pos="1080"/>
              <w:tab w:val="left" w:pos="1440"/>
              <w:tab w:val="left" w:pos="6480"/>
            </w:tabs>
            <w:ind w:left="360"/>
          </w:pPr>
        </w:pPrChange>
      </w:pPr>
      <w:moveToRangeStart w:id="97" w:author="Chari, Kaushal" w:date="2015-12-03T08:56:00Z" w:name="move436896312"/>
      <w:moveTo w:id="98" w:author="Chari, Kaushal" w:date="2015-12-03T08:56:00Z">
        <w:r w:rsidRPr="00895DB1">
          <w:rPr>
            <w:rFonts w:ascii="Calibri" w:hAnsi="Calibri" w:cs="Calibri"/>
            <w:b/>
            <w:bCs/>
            <w:iCs/>
            <w:noProof/>
            <w:sz w:val="18"/>
          </w:rPr>
          <w:t>Suggested Schedule for M.D. students</w:t>
        </w:r>
        <w:r w:rsidRPr="00895DB1">
          <w:rPr>
            <w:rFonts w:ascii="Calibri" w:hAnsi="Calibri" w:cs="Calibri"/>
            <w:bCs/>
            <w:iCs/>
            <w:noProof/>
            <w:sz w:val="18"/>
          </w:rPr>
          <w:br/>
        </w:r>
        <w:r w:rsidRPr="00895DB1">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moveTo>
    </w:p>
    <w:p w14:paraId="58A970DD" w14:textId="77777777" w:rsidR="002B78F8" w:rsidRPr="00895DB1" w:rsidRDefault="002B78F8" w:rsidP="002B78F8">
      <w:pPr>
        <w:tabs>
          <w:tab w:val="left" w:pos="360"/>
          <w:tab w:val="left" w:pos="720"/>
          <w:tab w:val="left" w:pos="1080"/>
          <w:tab w:val="left" w:pos="1440"/>
          <w:tab w:val="left" w:pos="6480"/>
        </w:tabs>
        <w:ind w:left="720"/>
        <w:rPr>
          <w:moveTo w:id="99" w:author="Chari, Kaushal" w:date="2015-12-03T08:56:00Z"/>
          <w:rFonts w:ascii="Calibri" w:hAnsi="Calibri" w:cs="Calibri"/>
          <w:noProof/>
          <w:sz w:val="18"/>
        </w:rPr>
      </w:pPr>
      <w:moveTo w:id="100" w:author="Chari, Kaushal" w:date="2015-12-03T08:56:00Z">
        <w:r w:rsidRPr="00895DB1">
          <w:rPr>
            <w:rFonts w:ascii="Calibri" w:hAnsi="Calibri" w:cs="Calibri"/>
            <w:bCs/>
            <w:iCs/>
            <w:noProof/>
            <w:sz w:val="18"/>
          </w:rPr>
          <w:t xml:space="preserve">Year 1-  </w:t>
        </w:r>
        <w:r w:rsidRPr="00895DB1">
          <w:rPr>
            <w:rFonts w:ascii="Calibri" w:hAnsi="Calibri" w:cs="Calibri"/>
            <w:iCs/>
            <w:noProof/>
            <w:sz w:val="18"/>
          </w:rPr>
          <w:t>M.D. Courses</w:t>
        </w:r>
        <w:r w:rsidRPr="00895DB1">
          <w:rPr>
            <w:rFonts w:ascii="Calibri" w:hAnsi="Calibri" w:cs="Calibri"/>
            <w:iCs/>
            <w:noProof/>
            <w:sz w:val="18"/>
          </w:rPr>
          <w:br/>
        </w:r>
        <w:r w:rsidRPr="00895DB1">
          <w:rPr>
            <w:rFonts w:ascii="Calibri" w:hAnsi="Calibri" w:cs="Calibri"/>
            <w:bCs/>
            <w:iCs/>
            <w:noProof/>
            <w:sz w:val="18"/>
          </w:rPr>
          <w:t xml:space="preserve">Summer 1-  </w:t>
        </w:r>
        <w:r w:rsidRPr="00895DB1">
          <w:rPr>
            <w:rFonts w:ascii="Calibri" w:hAnsi="Calibri" w:cs="Calibri"/>
            <w:iCs/>
            <w:noProof/>
            <w:sz w:val="18"/>
          </w:rPr>
          <w:t>Business Foundation Courses</w:t>
        </w:r>
        <w:r w:rsidRPr="00895DB1">
          <w:rPr>
            <w:rFonts w:ascii="Calibri" w:hAnsi="Calibri" w:cs="Calibri"/>
            <w:iCs/>
            <w:noProof/>
            <w:sz w:val="18"/>
          </w:rPr>
          <w:br/>
        </w:r>
        <w:r w:rsidRPr="00895DB1">
          <w:rPr>
            <w:rFonts w:ascii="Calibri" w:hAnsi="Calibri" w:cs="Calibri"/>
            <w:bCs/>
            <w:iCs/>
            <w:noProof/>
            <w:sz w:val="18"/>
          </w:rPr>
          <w:t xml:space="preserve">Year 2-  </w:t>
        </w:r>
        <w:r w:rsidRPr="00895DB1">
          <w:rPr>
            <w:rFonts w:ascii="Calibri" w:hAnsi="Calibri" w:cs="Calibri"/>
            <w:iCs/>
            <w:noProof/>
            <w:sz w:val="18"/>
          </w:rPr>
          <w:t xml:space="preserve">M.D. Courses </w:t>
        </w:r>
        <w:r w:rsidRPr="00895DB1">
          <w:rPr>
            <w:rFonts w:ascii="Calibri" w:hAnsi="Calibri" w:cs="Calibri"/>
            <w:iCs/>
            <w:noProof/>
            <w:sz w:val="18"/>
          </w:rPr>
          <w:br/>
        </w:r>
        <w:r w:rsidRPr="00895DB1">
          <w:rPr>
            <w:rFonts w:ascii="Calibri" w:hAnsi="Calibri" w:cs="Calibri"/>
            <w:bCs/>
            <w:iCs/>
            <w:noProof/>
            <w:sz w:val="18"/>
          </w:rPr>
          <w:t>Summer 2</w:t>
        </w:r>
        <w:r w:rsidRPr="00895DB1">
          <w:rPr>
            <w:rFonts w:ascii="Calibri" w:hAnsi="Calibri" w:cs="Calibri"/>
            <w:iCs/>
            <w:noProof/>
            <w:sz w:val="18"/>
          </w:rPr>
          <w:t>- Business Foundation Courses; Earn Business Foundations Certificate</w:t>
        </w:r>
        <w:r w:rsidRPr="00895DB1">
          <w:rPr>
            <w:rFonts w:ascii="Calibri" w:hAnsi="Calibri" w:cs="Calibri"/>
            <w:bCs/>
            <w:iCs/>
            <w:noProof/>
            <w:sz w:val="18"/>
          </w:rPr>
          <w:br/>
          <w:t xml:space="preserve">Year 3- </w:t>
        </w:r>
        <w:r w:rsidRPr="00895DB1">
          <w:rPr>
            <w:rFonts w:ascii="Calibri" w:hAnsi="Calibri" w:cs="Calibri"/>
            <w:iCs/>
            <w:noProof/>
            <w:sz w:val="18"/>
          </w:rPr>
          <w:t>M.D. Courses</w:t>
        </w:r>
        <w:r w:rsidRPr="00895DB1">
          <w:rPr>
            <w:rFonts w:ascii="Calibri" w:hAnsi="Calibri" w:cs="Calibri"/>
            <w:bCs/>
            <w:iCs/>
            <w:noProof/>
            <w:sz w:val="18"/>
          </w:rPr>
          <w:br/>
          <w:t xml:space="preserve">Summer 3 – </w:t>
        </w:r>
        <w:r w:rsidRPr="00895DB1">
          <w:rPr>
            <w:rFonts w:ascii="Calibri" w:hAnsi="Calibri" w:cs="Calibri"/>
            <w:iCs/>
            <w:noProof/>
            <w:sz w:val="18"/>
          </w:rPr>
          <w:t>M.D. Courses</w:t>
        </w:r>
        <w:r w:rsidRPr="00895DB1">
          <w:rPr>
            <w:rFonts w:ascii="Calibri" w:hAnsi="Calibri" w:cs="Calibri"/>
            <w:bCs/>
            <w:iCs/>
            <w:noProof/>
            <w:sz w:val="18"/>
          </w:rPr>
          <w:br/>
          <w:t xml:space="preserve">Year 4- </w:t>
        </w:r>
        <w:r w:rsidRPr="00895DB1">
          <w:rPr>
            <w:rFonts w:ascii="Calibri" w:hAnsi="Calibri" w:cs="Calibri"/>
            <w:iCs/>
            <w:noProof/>
            <w:sz w:val="18"/>
          </w:rPr>
          <w:t>M.B.A. Courses</w:t>
        </w:r>
        <w:r w:rsidRPr="00895DB1">
          <w:rPr>
            <w:rFonts w:ascii="Calibri" w:hAnsi="Calibri" w:cs="Calibri"/>
            <w:bCs/>
            <w:iCs/>
            <w:noProof/>
            <w:sz w:val="18"/>
          </w:rPr>
          <w:br/>
          <w:t xml:space="preserve">Summer 4 – </w:t>
        </w:r>
        <w:r w:rsidRPr="00895DB1">
          <w:rPr>
            <w:rFonts w:ascii="Calibri" w:hAnsi="Calibri" w:cs="Calibri"/>
            <w:iCs/>
            <w:noProof/>
            <w:sz w:val="18"/>
          </w:rPr>
          <w:t>M.B.A. Courses; Earn M.B.A. Degree</w:t>
        </w:r>
        <w:r w:rsidRPr="00895DB1">
          <w:rPr>
            <w:rFonts w:ascii="Calibri" w:hAnsi="Calibri" w:cs="Calibri"/>
            <w:bCs/>
            <w:iCs/>
            <w:noProof/>
            <w:sz w:val="18"/>
          </w:rPr>
          <w:br/>
          <w:t xml:space="preserve">Year 5- </w:t>
        </w:r>
        <w:r w:rsidRPr="00895DB1">
          <w:rPr>
            <w:rFonts w:ascii="Calibri" w:hAnsi="Calibri" w:cs="Calibri"/>
            <w:iCs/>
            <w:noProof/>
            <w:sz w:val="18"/>
          </w:rPr>
          <w:t>M.D. Courses; Earn M.D. Degree</w:t>
        </w:r>
      </w:moveTo>
    </w:p>
    <w:moveToRangeEnd w:id="97"/>
    <w:p w14:paraId="05DF68D6" w14:textId="77777777" w:rsidR="002B78F8" w:rsidRDefault="002B78F8" w:rsidP="00895DB1">
      <w:pPr>
        <w:tabs>
          <w:tab w:val="left" w:pos="360"/>
          <w:tab w:val="left" w:pos="720"/>
          <w:tab w:val="left" w:pos="1080"/>
        </w:tabs>
        <w:rPr>
          <w:ins w:id="101" w:author="Chari, Kaushal" w:date="2015-12-03T08:56:00Z"/>
          <w:rFonts w:ascii="Calibri" w:hAnsi="Calibri" w:cs="Calibri"/>
          <w:noProof/>
          <w:sz w:val="18"/>
        </w:rPr>
      </w:pPr>
    </w:p>
    <w:p w14:paraId="66C5977B" w14:textId="77777777" w:rsidR="002B78F8" w:rsidRDefault="002B78F8" w:rsidP="00895DB1">
      <w:pPr>
        <w:tabs>
          <w:tab w:val="left" w:pos="360"/>
          <w:tab w:val="left" w:pos="720"/>
          <w:tab w:val="left" w:pos="1080"/>
        </w:tabs>
        <w:rPr>
          <w:ins w:id="102" w:author="Chari, Kaushal" w:date="2015-12-03T08:56:00Z"/>
          <w:rFonts w:ascii="Calibri" w:hAnsi="Calibri" w:cs="Calibri"/>
          <w:noProof/>
          <w:sz w:val="18"/>
        </w:rPr>
      </w:pPr>
    </w:p>
    <w:p w14:paraId="16EBC46D" w14:textId="77777777" w:rsidR="002B78F8" w:rsidRPr="000205A6" w:rsidRDefault="002B78F8" w:rsidP="002B78F8">
      <w:pPr>
        <w:tabs>
          <w:tab w:val="left" w:pos="720"/>
          <w:tab w:val="left" w:pos="1080"/>
          <w:tab w:val="left" w:pos="1440"/>
          <w:tab w:val="left" w:pos="6480"/>
        </w:tabs>
        <w:rPr>
          <w:ins w:id="103" w:author="Chari, Kaushal" w:date="2015-12-03T08:56:00Z"/>
          <w:rFonts w:ascii="Calibri" w:hAnsi="Calibri" w:cs="Calibri"/>
          <w:bCs/>
          <w:iCs/>
          <w:noProof/>
          <w:sz w:val="18"/>
          <w:highlight w:val="yellow"/>
        </w:rPr>
      </w:pPr>
      <w:ins w:id="104" w:author="Chari, Kaushal" w:date="2015-12-03T08:56:00Z">
        <w:r w:rsidRPr="000205A6">
          <w:rPr>
            <w:rFonts w:ascii="Calibri" w:hAnsi="Calibri" w:cs="Calibri"/>
            <w:b/>
            <w:bCs/>
            <w:iCs/>
            <w:noProof/>
            <w:sz w:val="18"/>
            <w:highlight w:val="yellow"/>
          </w:rPr>
          <w:t xml:space="preserve">Suggested Schedule for </w:t>
        </w:r>
        <w:proofErr w:type="spellStart"/>
        <w:r w:rsidRPr="007D4BBF">
          <w:rPr>
            <w:rFonts w:asciiTheme="minorHAnsi" w:hAnsiTheme="minorHAnsi" w:cs="Calibri"/>
            <w:bCs/>
            <w:sz w:val="18"/>
            <w:szCs w:val="18"/>
            <w:highlight w:val="yellow"/>
          </w:rPr>
          <w:t>PharmD</w:t>
        </w:r>
        <w:proofErr w:type="spellEnd"/>
        <w:r w:rsidRPr="007D4BBF">
          <w:rPr>
            <w:rFonts w:asciiTheme="minorHAnsi" w:hAnsiTheme="minorHAnsi" w:cs="Calibri"/>
            <w:b/>
            <w:bCs/>
            <w:iCs/>
            <w:noProof/>
            <w:sz w:val="18"/>
            <w:highlight w:val="yellow"/>
          </w:rPr>
          <w:t xml:space="preserve"> students</w:t>
        </w:r>
      </w:ins>
    </w:p>
    <w:p w14:paraId="6DDB3487" w14:textId="77777777" w:rsidR="002B78F8" w:rsidRPr="000205A6" w:rsidRDefault="002B78F8" w:rsidP="002B78F8">
      <w:pPr>
        <w:tabs>
          <w:tab w:val="left" w:pos="720"/>
          <w:tab w:val="left" w:pos="1080"/>
          <w:tab w:val="left" w:pos="1440"/>
          <w:tab w:val="left" w:pos="6480"/>
        </w:tabs>
        <w:rPr>
          <w:ins w:id="105" w:author="Chari, Kaushal" w:date="2015-12-03T08:56:00Z"/>
          <w:rFonts w:ascii="Calibri" w:hAnsi="Calibri" w:cs="Calibri"/>
          <w:iCs/>
          <w:noProof/>
          <w:sz w:val="18"/>
          <w:highlight w:val="yellow"/>
        </w:rPr>
      </w:pPr>
      <w:ins w:id="106" w:author="Chari, Kaushal" w:date="2015-12-03T08:56:00Z">
        <w:r w:rsidRPr="000205A6">
          <w:rPr>
            <w:rFonts w:ascii="Calibri" w:hAnsi="Calibri" w:cs="Calibri"/>
            <w:iCs/>
            <w:noProof/>
            <w:sz w:val="18"/>
            <w:highlight w:val="yellow"/>
          </w:rPr>
          <w:t xml:space="preserve">Students </w:t>
        </w:r>
        <w:r>
          <w:rPr>
            <w:rFonts w:ascii="Calibri" w:hAnsi="Calibri" w:cs="Calibri"/>
            <w:iCs/>
            <w:noProof/>
            <w:sz w:val="18"/>
            <w:highlight w:val="yellow"/>
          </w:rPr>
          <w:t>admitted to</w:t>
        </w:r>
        <w:r w:rsidRPr="000205A6">
          <w:rPr>
            <w:rFonts w:ascii="Calibri" w:hAnsi="Calibri" w:cs="Calibri"/>
            <w:iCs/>
            <w:noProof/>
            <w:sz w:val="18"/>
            <w:highlight w:val="yellow"/>
          </w:rPr>
          <w:t xml:space="preserve"> th</w:t>
        </w:r>
        <w:r>
          <w:rPr>
            <w:rFonts w:ascii="Calibri" w:hAnsi="Calibri" w:cs="Calibri"/>
            <w:iCs/>
            <w:noProof/>
            <w:sz w:val="18"/>
            <w:highlight w:val="yellow"/>
          </w:rPr>
          <w:t>e PharmD program could earn a PharmD, an</w:t>
        </w:r>
        <w:r w:rsidRPr="000205A6">
          <w:rPr>
            <w:rFonts w:ascii="Calibri" w:hAnsi="Calibri" w:cs="Calibri"/>
            <w:iCs/>
            <w:noProof/>
            <w:sz w:val="18"/>
            <w:highlight w:val="yellow"/>
          </w:rPr>
          <w:t xml:space="preserve"> M.B.A. degree as well the Business Foundations Certificate </w:t>
        </w:r>
        <w:bookmarkStart w:id="107" w:name="_GoBack"/>
        <w:bookmarkEnd w:id="107"/>
        <w:r w:rsidRPr="000205A6">
          <w:rPr>
            <w:rFonts w:ascii="Calibri" w:hAnsi="Calibri" w:cs="Calibri"/>
            <w:iCs/>
            <w:noProof/>
            <w:sz w:val="18"/>
            <w:highlight w:val="yellow"/>
          </w:rPr>
          <w:t xml:space="preserve">in </w:t>
        </w:r>
        <w:r>
          <w:rPr>
            <w:rFonts w:ascii="Calibri" w:hAnsi="Calibri" w:cs="Calibri"/>
            <w:iCs/>
            <w:noProof/>
            <w:sz w:val="18"/>
            <w:highlight w:val="yellow"/>
          </w:rPr>
          <w:t>four</w:t>
        </w:r>
        <w:r w:rsidRPr="000205A6">
          <w:rPr>
            <w:rFonts w:ascii="Calibri" w:hAnsi="Calibri" w:cs="Calibri"/>
            <w:iCs/>
            <w:noProof/>
            <w:sz w:val="18"/>
            <w:highlight w:val="yellow"/>
          </w:rPr>
          <w:t xml:space="preserve"> years, if they successfully complete courses as per the following schedule:</w:t>
        </w:r>
      </w:ins>
    </w:p>
    <w:p w14:paraId="0D7B2252" w14:textId="77777777" w:rsidR="002B78F8" w:rsidRPr="000205A6" w:rsidRDefault="002B78F8" w:rsidP="002B78F8">
      <w:pPr>
        <w:tabs>
          <w:tab w:val="left" w:pos="720"/>
          <w:tab w:val="left" w:pos="1080"/>
          <w:tab w:val="left" w:pos="1440"/>
          <w:tab w:val="left" w:pos="6480"/>
        </w:tabs>
        <w:ind w:left="360"/>
        <w:rPr>
          <w:ins w:id="108" w:author="Chari, Kaushal" w:date="2015-12-03T08:56:00Z"/>
          <w:rFonts w:ascii="Calibri" w:hAnsi="Calibri" w:cs="Calibri"/>
          <w:iCs/>
          <w:noProof/>
          <w:sz w:val="18"/>
          <w:highlight w:val="yellow"/>
        </w:rPr>
      </w:pPr>
      <w:ins w:id="109" w:author="Chari, Kaushal" w:date="2015-12-03T08:56:00Z">
        <w:r w:rsidRPr="000205A6">
          <w:rPr>
            <w:rFonts w:ascii="Calibri" w:hAnsi="Calibri" w:cs="Calibri"/>
            <w:bCs/>
            <w:iCs/>
            <w:noProof/>
            <w:sz w:val="18"/>
            <w:highlight w:val="yellow"/>
          </w:rPr>
          <w:t>Year 1</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ins>
    </w:p>
    <w:p w14:paraId="47E06042" w14:textId="77777777" w:rsidR="002B78F8" w:rsidRPr="000205A6" w:rsidRDefault="002B78F8" w:rsidP="002B78F8">
      <w:pPr>
        <w:tabs>
          <w:tab w:val="left" w:pos="720"/>
          <w:tab w:val="left" w:pos="1080"/>
          <w:tab w:val="left" w:pos="1440"/>
          <w:tab w:val="left" w:pos="6480"/>
        </w:tabs>
        <w:ind w:left="360"/>
        <w:rPr>
          <w:ins w:id="110" w:author="Chari, Kaushal" w:date="2015-12-03T08:56:00Z"/>
          <w:rFonts w:ascii="Calibri" w:hAnsi="Calibri" w:cs="Calibri"/>
          <w:iCs/>
          <w:noProof/>
          <w:sz w:val="18"/>
          <w:highlight w:val="yellow"/>
        </w:rPr>
      </w:pPr>
      <w:ins w:id="111" w:author="Chari, Kaushal" w:date="2015-12-03T08:56:00Z">
        <w:r w:rsidRPr="000205A6">
          <w:rPr>
            <w:rFonts w:ascii="Calibri" w:hAnsi="Calibri" w:cs="Calibri"/>
            <w:bCs/>
            <w:iCs/>
            <w:noProof/>
            <w:sz w:val="18"/>
            <w:highlight w:val="yellow"/>
          </w:rPr>
          <w:t>Summer 1</w:t>
        </w:r>
        <w:r>
          <w:rPr>
            <w:rFonts w:ascii="Calibri" w:hAnsi="Calibri" w:cs="Calibri"/>
            <w:bCs/>
            <w:iCs/>
            <w:noProof/>
            <w:sz w:val="18"/>
            <w:highlight w:val="yellow"/>
          </w:rPr>
          <w:tab/>
        </w:r>
        <w:r w:rsidRPr="000205A6">
          <w:rPr>
            <w:rFonts w:ascii="Calibri" w:hAnsi="Calibri" w:cs="Calibri"/>
            <w:iCs/>
            <w:noProof/>
            <w:sz w:val="18"/>
            <w:highlight w:val="yellow"/>
          </w:rPr>
          <w:t>Business Foundation Courses</w:t>
        </w:r>
      </w:ins>
    </w:p>
    <w:p w14:paraId="05D98DDC" w14:textId="77777777" w:rsidR="002B78F8" w:rsidRPr="000205A6" w:rsidRDefault="002B78F8" w:rsidP="002B78F8">
      <w:pPr>
        <w:tabs>
          <w:tab w:val="left" w:pos="720"/>
          <w:tab w:val="left" w:pos="1080"/>
          <w:tab w:val="left" w:pos="1440"/>
          <w:tab w:val="left" w:pos="6480"/>
        </w:tabs>
        <w:ind w:left="360"/>
        <w:rPr>
          <w:ins w:id="112" w:author="Chari, Kaushal" w:date="2015-12-03T08:56:00Z"/>
          <w:rFonts w:ascii="Calibri" w:hAnsi="Calibri" w:cs="Calibri"/>
          <w:iCs/>
          <w:noProof/>
          <w:sz w:val="18"/>
          <w:highlight w:val="yellow"/>
        </w:rPr>
      </w:pPr>
      <w:ins w:id="113" w:author="Chari, Kaushal" w:date="2015-12-03T08:56:00Z">
        <w:r w:rsidRPr="000205A6">
          <w:rPr>
            <w:rFonts w:ascii="Calibri" w:hAnsi="Calibri" w:cs="Calibri"/>
            <w:bCs/>
            <w:iCs/>
            <w:noProof/>
            <w:sz w:val="18"/>
            <w:highlight w:val="yellow"/>
          </w:rPr>
          <w:t>Year 2</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Courses</w:t>
        </w:r>
      </w:ins>
    </w:p>
    <w:p w14:paraId="0623E826" w14:textId="77777777" w:rsidR="002B78F8" w:rsidRPr="000205A6" w:rsidRDefault="002B78F8" w:rsidP="002B78F8">
      <w:pPr>
        <w:tabs>
          <w:tab w:val="left" w:pos="720"/>
          <w:tab w:val="left" w:pos="1080"/>
          <w:tab w:val="left" w:pos="1440"/>
          <w:tab w:val="left" w:pos="6480"/>
        </w:tabs>
        <w:ind w:left="360"/>
        <w:rPr>
          <w:ins w:id="114" w:author="Chari, Kaushal" w:date="2015-12-03T08:56:00Z"/>
          <w:rFonts w:ascii="Calibri" w:hAnsi="Calibri" w:cs="Calibri"/>
          <w:iCs/>
          <w:noProof/>
          <w:sz w:val="18"/>
          <w:highlight w:val="yellow"/>
        </w:rPr>
      </w:pPr>
      <w:ins w:id="115" w:author="Chari, Kaushal" w:date="2015-12-03T08:56:00Z">
        <w:r w:rsidRPr="000205A6">
          <w:rPr>
            <w:rFonts w:ascii="Calibri" w:hAnsi="Calibri" w:cs="Calibri"/>
            <w:bCs/>
            <w:iCs/>
            <w:noProof/>
            <w:sz w:val="18"/>
            <w:highlight w:val="yellow"/>
          </w:rPr>
          <w:t>Summer 2</w:t>
        </w:r>
        <w:r>
          <w:rPr>
            <w:rFonts w:ascii="Calibri" w:hAnsi="Calibri" w:cs="Calibri"/>
            <w:bCs/>
            <w:iCs/>
            <w:noProof/>
            <w:sz w:val="18"/>
            <w:highlight w:val="yellow"/>
          </w:rPr>
          <w:tab/>
        </w:r>
        <w:r w:rsidRPr="000205A6">
          <w:rPr>
            <w:rFonts w:ascii="Calibri" w:hAnsi="Calibri" w:cs="Calibri"/>
            <w:iCs/>
            <w:noProof/>
            <w:sz w:val="18"/>
            <w:highlight w:val="yellow"/>
          </w:rPr>
          <w:t>Business Foundation Courses; Earn Business Foundations Certificate</w:t>
        </w:r>
      </w:ins>
    </w:p>
    <w:p w14:paraId="2A8DA843" w14:textId="77777777" w:rsidR="002B78F8" w:rsidRPr="000205A6" w:rsidRDefault="002B78F8" w:rsidP="002B78F8">
      <w:pPr>
        <w:tabs>
          <w:tab w:val="left" w:pos="720"/>
          <w:tab w:val="left" w:pos="1080"/>
          <w:tab w:val="left" w:pos="1440"/>
          <w:tab w:val="left" w:pos="6480"/>
        </w:tabs>
        <w:ind w:left="360"/>
        <w:rPr>
          <w:ins w:id="116" w:author="Chari, Kaushal" w:date="2015-12-03T08:56:00Z"/>
          <w:rFonts w:ascii="Calibri" w:hAnsi="Calibri" w:cs="Calibri"/>
          <w:iCs/>
          <w:noProof/>
          <w:sz w:val="18"/>
          <w:highlight w:val="yellow"/>
        </w:rPr>
      </w:pPr>
      <w:ins w:id="117" w:author="Chari, Kaushal" w:date="2015-12-03T08:56:00Z">
        <w:r w:rsidRPr="000205A6">
          <w:rPr>
            <w:rFonts w:ascii="Calibri" w:hAnsi="Calibri" w:cs="Calibri"/>
            <w:bCs/>
            <w:iCs/>
            <w:noProof/>
            <w:sz w:val="18"/>
            <w:highlight w:val="yellow"/>
          </w:rPr>
          <w:t>Year 3</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 students </w:t>
        </w:r>
        <w:r>
          <w:rPr>
            <w:rFonts w:ascii="Calibri" w:hAnsi="Calibri" w:cs="Calibri"/>
            <w:iCs/>
            <w:noProof/>
            <w:sz w:val="18"/>
            <w:highlight w:val="yellow"/>
          </w:rPr>
          <w:t xml:space="preserve">will </w:t>
        </w:r>
        <w:r w:rsidRPr="000205A6">
          <w:rPr>
            <w:rFonts w:ascii="Calibri" w:hAnsi="Calibri" w:cs="Calibri"/>
            <w:iCs/>
            <w:noProof/>
            <w:sz w:val="18"/>
            <w:highlight w:val="yellow"/>
          </w:rPr>
          <w:t>complete</w:t>
        </w:r>
        <w:r>
          <w:rPr>
            <w:rFonts w:ascii="Calibri" w:hAnsi="Calibri" w:cs="Calibri"/>
            <w:iCs/>
            <w:noProof/>
            <w:sz w:val="18"/>
            <w:highlight w:val="yellow"/>
          </w:rPr>
          <w:t xml:space="preserve"> two</w:t>
        </w:r>
        <w:r w:rsidRPr="000205A6">
          <w:rPr>
            <w:rFonts w:ascii="Calibri" w:hAnsi="Calibri" w:cs="Calibri"/>
            <w:iCs/>
            <w:noProof/>
            <w:sz w:val="18"/>
            <w:highlight w:val="yellow"/>
          </w:rPr>
          <w:t xml:space="preserve"> </w:t>
        </w:r>
        <w:r>
          <w:rPr>
            <w:rFonts w:ascii="Calibri" w:hAnsi="Calibri" w:cs="Calibri"/>
            <w:iCs/>
            <w:noProof/>
            <w:sz w:val="18"/>
            <w:highlight w:val="yellow"/>
          </w:rPr>
          <w:t>(</w:t>
        </w:r>
        <w:r w:rsidRPr="000205A6">
          <w:rPr>
            <w:rFonts w:ascii="Calibri" w:hAnsi="Calibri" w:cs="Calibri"/>
            <w:iCs/>
            <w:noProof/>
            <w:sz w:val="18"/>
            <w:highlight w:val="yellow"/>
          </w:rPr>
          <w:t>2</w:t>
        </w:r>
        <w:r>
          <w:rPr>
            <w:rFonts w:ascii="Calibri" w:hAnsi="Calibri" w:cs="Calibri"/>
            <w:iCs/>
            <w:noProof/>
            <w:sz w:val="18"/>
            <w:highlight w:val="yellow"/>
          </w:rPr>
          <w:t>)</w:t>
        </w:r>
        <w:r w:rsidRPr="000205A6">
          <w:rPr>
            <w:rFonts w:ascii="Calibri" w:hAnsi="Calibri" w:cs="Calibri"/>
            <w:iCs/>
            <w:noProof/>
            <w:sz w:val="18"/>
            <w:highlight w:val="yellow"/>
          </w:rPr>
          <w:t xml:space="preserve"> M.B.A courses in lieu of </w:t>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elective courses</w:t>
        </w:r>
      </w:ins>
    </w:p>
    <w:p w14:paraId="177CDD7F" w14:textId="77777777" w:rsidR="002B78F8" w:rsidRPr="000205A6" w:rsidRDefault="002B78F8" w:rsidP="002B78F8">
      <w:pPr>
        <w:tabs>
          <w:tab w:val="left" w:pos="720"/>
          <w:tab w:val="left" w:pos="1080"/>
          <w:tab w:val="left" w:pos="1440"/>
          <w:tab w:val="left" w:pos="6480"/>
        </w:tabs>
        <w:ind w:left="360"/>
        <w:rPr>
          <w:ins w:id="118" w:author="Chari, Kaushal" w:date="2015-12-03T08:56:00Z"/>
          <w:rFonts w:ascii="Calibri" w:hAnsi="Calibri" w:cs="Calibri"/>
          <w:iCs/>
          <w:noProof/>
          <w:sz w:val="18"/>
          <w:highlight w:val="yellow"/>
        </w:rPr>
      </w:pPr>
      <w:ins w:id="119" w:author="Chari, Kaushal" w:date="2015-12-03T08:56:00Z">
        <w:r>
          <w:rPr>
            <w:rFonts w:ascii="Calibri" w:hAnsi="Calibri" w:cs="Calibri"/>
            <w:bCs/>
            <w:iCs/>
            <w:noProof/>
            <w:sz w:val="18"/>
            <w:highlight w:val="yellow"/>
          </w:rPr>
          <w:t>Summer 3</w:t>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ins>
    </w:p>
    <w:p w14:paraId="2C4A0BBB" w14:textId="77777777" w:rsidR="002B78F8" w:rsidRPr="000205A6" w:rsidRDefault="002B78F8" w:rsidP="002B78F8">
      <w:pPr>
        <w:tabs>
          <w:tab w:val="left" w:pos="720"/>
          <w:tab w:val="left" w:pos="1080"/>
          <w:tab w:val="left" w:pos="1440"/>
          <w:tab w:val="left" w:pos="6480"/>
        </w:tabs>
        <w:ind w:left="360"/>
        <w:rPr>
          <w:ins w:id="120" w:author="Chari, Kaushal" w:date="2015-12-03T08:56:00Z"/>
          <w:rFonts w:ascii="Calibri" w:hAnsi="Calibri" w:cs="Calibri"/>
          <w:iCs/>
          <w:noProof/>
          <w:sz w:val="18"/>
          <w:highlight w:val="yellow"/>
        </w:rPr>
      </w:pPr>
      <w:ins w:id="121" w:author="Chari, Kaushal" w:date="2015-12-03T08:56:00Z">
        <w:r w:rsidRPr="000205A6">
          <w:rPr>
            <w:rFonts w:ascii="Calibri" w:hAnsi="Calibri" w:cs="Calibri"/>
            <w:bCs/>
            <w:iCs/>
            <w:noProof/>
            <w:sz w:val="18"/>
            <w:highlight w:val="yellow"/>
          </w:rPr>
          <w:t>Year 4</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r>
          <w:rPr>
            <w:rFonts w:ascii="Calibri" w:hAnsi="Calibri" w:cs="Calibri"/>
            <w:iCs/>
            <w:noProof/>
            <w:sz w:val="18"/>
            <w:highlight w:val="yellow"/>
          </w:rPr>
          <w:t>;</w:t>
        </w:r>
        <w:r w:rsidRPr="000205A6">
          <w:rPr>
            <w:rFonts w:ascii="Calibri" w:hAnsi="Calibri" w:cs="Calibri"/>
            <w:iCs/>
            <w:noProof/>
            <w:sz w:val="18"/>
            <w:highlight w:val="yellow"/>
          </w:rPr>
          <w:t xml:space="preserve"> Earn </w:t>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w:t>
        </w:r>
        <w:r>
          <w:rPr>
            <w:rFonts w:ascii="Calibri" w:hAnsi="Calibri" w:cs="Calibri"/>
            <w:iCs/>
            <w:noProof/>
            <w:sz w:val="18"/>
            <w:highlight w:val="yellow"/>
          </w:rPr>
          <w:t>Degree</w:t>
        </w:r>
      </w:ins>
    </w:p>
    <w:p w14:paraId="2FB0E06C" w14:textId="77777777" w:rsidR="002B78F8" w:rsidRDefault="002B78F8" w:rsidP="002B78F8">
      <w:pPr>
        <w:tabs>
          <w:tab w:val="left" w:pos="720"/>
          <w:tab w:val="left" w:pos="1080"/>
          <w:tab w:val="left" w:pos="1440"/>
          <w:tab w:val="left" w:pos="6480"/>
        </w:tabs>
        <w:ind w:left="360"/>
        <w:rPr>
          <w:ins w:id="122" w:author="Chari, Kaushal" w:date="2015-12-03T08:56:00Z"/>
          <w:rFonts w:ascii="Calibri" w:hAnsi="Calibri" w:cs="Calibri"/>
          <w:iCs/>
          <w:noProof/>
          <w:sz w:val="18"/>
          <w:highlight w:val="yellow"/>
        </w:rPr>
      </w:pPr>
      <w:ins w:id="123" w:author="Chari, Kaushal" w:date="2015-12-03T08:56:00Z">
        <w:r>
          <w:rPr>
            <w:rFonts w:ascii="Calibri" w:hAnsi="Calibri" w:cs="Calibri"/>
            <w:bCs/>
            <w:iCs/>
            <w:noProof/>
            <w:sz w:val="18"/>
            <w:highlight w:val="yellow"/>
          </w:rPr>
          <w:t>Summer 4</w:t>
        </w:r>
        <w:r>
          <w:rPr>
            <w:rFonts w:ascii="Calibri" w:hAnsi="Calibri" w:cs="Calibri"/>
            <w:bCs/>
            <w:iCs/>
            <w:noProof/>
            <w:sz w:val="18"/>
            <w:highlight w:val="yellow"/>
          </w:rPr>
          <w:tab/>
        </w:r>
        <w:r w:rsidRPr="000205A6">
          <w:rPr>
            <w:rFonts w:ascii="Calibri" w:hAnsi="Calibri" w:cs="Calibri"/>
            <w:iCs/>
            <w:noProof/>
            <w:sz w:val="18"/>
            <w:highlight w:val="yellow"/>
          </w:rPr>
          <w:t>M.B.A. Courses</w:t>
        </w:r>
      </w:ins>
    </w:p>
    <w:p w14:paraId="2F9E60C2" w14:textId="77777777" w:rsidR="002B78F8" w:rsidRPr="000205A6" w:rsidRDefault="002B78F8" w:rsidP="002B78F8">
      <w:pPr>
        <w:tabs>
          <w:tab w:val="left" w:pos="720"/>
          <w:tab w:val="left" w:pos="1080"/>
          <w:tab w:val="left" w:pos="1440"/>
          <w:tab w:val="left" w:pos="6480"/>
        </w:tabs>
        <w:ind w:left="360"/>
        <w:rPr>
          <w:ins w:id="124" w:author="Chari, Kaushal" w:date="2015-12-03T08:56:00Z"/>
          <w:rFonts w:ascii="Calibri" w:hAnsi="Calibri" w:cs="Calibri"/>
          <w:iCs/>
          <w:noProof/>
          <w:sz w:val="18"/>
          <w:highlight w:val="yellow"/>
        </w:rPr>
      </w:pPr>
      <w:ins w:id="125" w:author="Chari, Kaushal" w:date="2015-12-03T08:56:00Z">
        <w:r>
          <w:rPr>
            <w:rFonts w:ascii="Calibri" w:hAnsi="Calibri" w:cs="Calibri"/>
            <w:iCs/>
            <w:noProof/>
            <w:sz w:val="18"/>
            <w:highlight w:val="yellow"/>
          </w:rPr>
          <w:t>Year 5</w:t>
        </w:r>
        <w:r>
          <w:rPr>
            <w:rFonts w:ascii="Calibri" w:hAnsi="Calibri" w:cs="Calibri"/>
            <w:iCs/>
            <w:noProof/>
            <w:sz w:val="18"/>
            <w:highlight w:val="yellow"/>
          </w:rPr>
          <w:tab/>
        </w:r>
        <w:r>
          <w:rPr>
            <w:rFonts w:ascii="Calibri" w:hAnsi="Calibri" w:cs="Calibri"/>
            <w:iCs/>
            <w:noProof/>
            <w:sz w:val="18"/>
            <w:highlight w:val="yellow"/>
          </w:rPr>
          <w:tab/>
        </w:r>
        <w:r w:rsidRPr="000205A6">
          <w:rPr>
            <w:rFonts w:ascii="Calibri" w:hAnsi="Calibri" w:cs="Calibri"/>
            <w:iCs/>
            <w:noProof/>
            <w:sz w:val="18"/>
            <w:highlight w:val="yellow"/>
          </w:rPr>
          <w:t xml:space="preserve">M.B.A. Courses; </w:t>
        </w:r>
        <w:r>
          <w:rPr>
            <w:rFonts w:ascii="Calibri" w:hAnsi="Calibri" w:cs="Calibri"/>
            <w:iCs/>
            <w:noProof/>
            <w:sz w:val="18"/>
            <w:highlight w:val="yellow"/>
          </w:rPr>
          <w:t xml:space="preserve">Earn </w:t>
        </w:r>
        <w:r w:rsidRPr="000205A6">
          <w:rPr>
            <w:rFonts w:ascii="Calibri" w:hAnsi="Calibri" w:cs="Calibri"/>
            <w:iCs/>
            <w:noProof/>
            <w:sz w:val="18"/>
            <w:highlight w:val="yellow"/>
          </w:rPr>
          <w:t>M.B.A. Degree</w:t>
        </w:r>
      </w:ins>
    </w:p>
    <w:p w14:paraId="48FC6CEE" w14:textId="77777777" w:rsidR="002B78F8" w:rsidRDefault="002B78F8" w:rsidP="00895DB1">
      <w:pPr>
        <w:tabs>
          <w:tab w:val="left" w:pos="360"/>
          <w:tab w:val="left" w:pos="720"/>
          <w:tab w:val="left" w:pos="1080"/>
        </w:tabs>
      </w:pPr>
    </w:p>
    <w:sectPr w:rsidR="002B7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9A71" w14:textId="77777777" w:rsidR="00D86D1C" w:rsidRDefault="00D86D1C" w:rsidP="00C82A04">
      <w:r>
        <w:separator/>
      </w:r>
    </w:p>
  </w:endnote>
  <w:endnote w:type="continuationSeparator" w:id="0">
    <w:p w14:paraId="357F612F" w14:textId="77777777" w:rsidR="00D86D1C" w:rsidRDefault="00D86D1C" w:rsidP="00C8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90CF" w14:textId="77777777" w:rsidR="00D86D1C" w:rsidRDefault="00D86D1C" w:rsidP="00C82A04">
      <w:r>
        <w:separator/>
      </w:r>
    </w:p>
  </w:footnote>
  <w:footnote w:type="continuationSeparator" w:id="0">
    <w:p w14:paraId="70E4CAD7" w14:textId="77777777" w:rsidR="00D86D1C" w:rsidRDefault="00D86D1C" w:rsidP="00C8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C127" w14:textId="77777777" w:rsidR="00A33FCE" w:rsidRPr="00E52ACC" w:rsidRDefault="006D24D6">
    <w:pPr>
      <w:pStyle w:val="Header"/>
      <w:rPr>
        <w:rFonts w:ascii="Calibri" w:hAnsi="Calibri"/>
        <w:b/>
        <w:bCs/>
        <w:sz w:val="18"/>
      </w:rPr>
    </w:pPr>
    <w:r>
      <w:rPr>
        <w:rFonts w:ascii="Calibri" w:hAnsi="Calibri"/>
        <w:b/>
        <w:bCs/>
        <w:sz w:val="18"/>
      </w:rPr>
      <w:t>USF Graduate</w:t>
    </w:r>
    <w:r w:rsidRPr="00E52ACC">
      <w:rPr>
        <w:rFonts w:ascii="Calibri" w:hAnsi="Calibri"/>
        <w:b/>
        <w:bCs/>
        <w:sz w:val="18"/>
      </w:rPr>
      <w:t xml:space="preserve"> Catalog </w:t>
    </w:r>
    <w:r>
      <w:rPr>
        <w:rFonts w:ascii="Calibri" w:hAnsi="Calibri"/>
        <w:b/>
        <w:bCs/>
        <w:sz w:val="18"/>
        <w:lang w:val="en-US"/>
      </w:rPr>
      <w:t>2015-2016</w:t>
    </w:r>
    <w:r w:rsidR="00C82A04">
      <w:rPr>
        <w:rFonts w:ascii="Calibri" w:hAnsi="Calibri"/>
        <w:b/>
        <w:bCs/>
        <w:sz w:val="18"/>
        <w:lang w:val="en-US"/>
      </w:rPr>
      <w:t xml:space="preserve"> DRAFT</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14:paraId="202F9F6E" w14:textId="77777777" w:rsidR="00A33FCE" w:rsidRDefault="00F22C2B">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C73"/>
    <w:multiLevelType w:val="hybridMultilevel"/>
    <w:tmpl w:val="AAD06162"/>
    <w:lvl w:ilvl="0" w:tplc="79F65804">
      <w:start w:val="1"/>
      <w:numFmt w:val="decimal"/>
      <w:lvlText w:val="%1."/>
      <w:lvlJc w:val="left"/>
      <w:pPr>
        <w:tabs>
          <w:tab w:val="num" w:pos="720"/>
        </w:tabs>
        <w:ind w:left="720" w:hanging="360"/>
      </w:pPr>
      <w:rPr>
        <w:rFonts w:hint="default"/>
      </w:rPr>
    </w:lvl>
    <w:lvl w:ilvl="1" w:tplc="F2425600">
      <w:numFmt w:val="none"/>
      <w:lvlText w:val=""/>
      <w:lvlJc w:val="left"/>
      <w:pPr>
        <w:tabs>
          <w:tab w:val="num" w:pos="360"/>
        </w:tabs>
      </w:pPr>
    </w:lvl>
    <w:lvl w:ilvl="2" w:tplc="A27AA7AA">
      <w:numFmt w:val="none"/>
      <w:lvlText w:val=""/>
      <w:lvlJc w:val="left"/>
      <w:pPr>
        <w:tabs>
          <w:tab w:val="num" w:pos="360"/>
        </w:tabs>
      </w:pPr>
    </w:lvl>
    <w:lvl w:ilvl="3" w:tplc="AD1810B8">
      <w:numFmt w:val="none"/>
      <w:lvlText w:val=""/>
      <w:lvlJc w:val="left"/>
      <w:pPr>
        <w:tabs>
          <w:tab w:val="num" w:pos="360"/>
        </w:tabs>
      </w:pPr>
    </w:lvl>
    <w:lvl w:ilvl="4" w:tplc="E0023EE4">
      <w:numFmt w:val="none"/>
      <w:lvlText w:val=""/>
      <w:lvlJc w:val="left"/>
      <w:pPr>
        <w:tabs>
          <w:tab w:val="num" w:pos="360"/>
        </w:tabs>
      </w:pPr>
    </w:lvl>
    <w:lvl w:ilvl="5" w:tplc="3E440B0E">
      <w:numFmt w:val="none"/>
      <w:lvlText w:val=""/>
      <w:lvlJc w:val="left"/>
      <w:pPr>
        <w:tabs>
          <w:tab w:val="num" w:pos="360"/>
        </w:tabs>
      </w:pPr>
    </w:lvl>
    <w:lvl w:ilvl="6" w:tplc="9D40422A">
      <w:numFmt w:val="none"/>
      <w:lvlText w:val=""/>
      <w:lvlJc w:val="left"/>
      <w:pPr>
        <w:tabs>
          <w:tab w:val="num" w:pos="360"/>
        </w:tabs>
      </w:pPr>
    </w:lvl>
    <w:lvl w:ilvl="7" w:tplc="BDB65F82">
      <w:numFmt w:val="none"/>
      <w:lvlText w:val=""/>
      <w:lvlJc w:val="left"/>
      <w:pPr>
        <w:tabs>
          <w:tab w:val="num" w:pos="360"/>
        </w:tabs>
      </w:pPr>
    </w:lvl>
    <w:lvl w:ilvl="8" w:tplc="7B2A5634">
      <w:numFmt w:val="none"/>
      <w:lvlText w:val=""/>
      <w:lvlJc w:val="left"/>
      <w:pPr>
        <w:tabs>
          <w:tab w:val="num" w:pos="360"/>
        </w:tabs>
      </w:pPr>
    </w:lvl>
  </w:abstractNum>
  <w:abstractNum w:abstractNumId="1"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71C"/>
    <w:multiLevelType w:val="hybridMultilevel"/>
    <w:tmpl w:val="F2C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46245"/>
    <w:multiLevelType w:val="hybridMultilevel"/>
    <w:tmpl w:val="9C747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0931A3"/>
    <w:multiLevelType w:val="hybridMultilevel"/>
    <w:tmpl w:val="E660778C"/>
    <w:lvl w:ilvl="0" w:tplc="FAB6C5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i, Kaushal">
    <w15:presenceInfo w15:providerId="AD" w15:userId="S-1-5-21-150927795-2069884688-1238954376-15463"/>
  </w15:person>
  <w15:person w15:author="Hines-Cobb, Carol">
    <w15:presenceInfo w15:providerId="AD" w15:userId="S-1-5-21-150927795-2069884688-1238954376-113869"/>
  </w15:person>
  <w15:person w15:author="Kaushal Chari">
    <w15:presenceInfo w15:providerId="Windows Live" w15:userId="70123a4c0e487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04"/>
    <w:rsid w:val="00014D5E"/>
    <w:rsid w:val="00092998"/>
    <w:rsid w:val="000B176C"/>
    <w:rsid w:val="0010736E"/>
    <w:rsid w:val="001165E5"/>
    <w:rsid w:val="00135D0C"/>
    <w:rsid w:val="001E04C8"/>
    <w:rsid w:val="002714BF"/>
    <w:rsid w:val="002B78F8"/>
    <w:rsid w:val="00313566"/>
    <w:rsid w:val="003F288E"/>
    <w:rsid w:val="00400EDB"/>
    <w:rsid w:val="005C03F6"/>
    <w:rsid w:val="005C46E9"/>
    <w:rsid w:val="00607736"/>
    <w:rsid w:val="006D24D6"/>
    <w:rsid w:val="006F3D02"/>
    <w:rsid w:val="007464BF"/>
    <w:rsid w:val="00763C81"/>
    <w:rsid w:val="007B35DC"/>
    <w:rsid w:val="00895DB1"/>
    <w:rsid w:val="00904BB5"/>
    <w:rsid w:val="009E2225"/>
    <w:rsid w:val="00A23984"/>
    <w:rsid w:val="00A2471F"/>
    <w:rsid w:val="00AE657A"/>
    <w:rsid w:val="00BE6423"/>
    <w:rsid w:val="00C257F7"/>
    <w:rsid w:val="00C82A04"/>
    <w:rsid w:val="00D1753E"/>
    <w:rsid w:val="00D86D1C"/>
    <w:rsid w:val="00DC6EFF"/>
    <w:rsid w:val="00DE1C8E"/>
    <w:rsid w:val="00E24F36"/>
    <w:rsid w:val="00E352AD"/>
    <w:rsid w:val="00F22C2B"/>
    <w:rsid w:val="00F708BC"/>
    <w:rsid w:val="00FC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F30E"/>
  <w15:chartTrackingRefBased/>
  <w15:docId w15:val="{41F7E292-2216-46B3-BB12-B8144137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A04"/>
    <w:pPr>
      <w:tabs>
        <w:tab w:val="center" w:pos="4320"/>
        <w:tab w:val="right" w:pos="8640"/>
      </w:tabs>
    </w:pPr>
    <w:rPr>
      <w:lang w:val="x-none" w:eastAsia="x-none"/>
    </w:rPr>
  </w:style>
  <w:style w:type="character" w:customStyle="1" w:styleId="HeaderChar">
    <w:name w:val="Header Char"/>
    <w:basedOn w:val="DefaultParagraphFont"/>
    <w:link w:val="Header"/>
    <w:rsid w:val="00C82A04"/>
    <w:rPr>
      <w:rFonts w:ascii="Times New Roman" w:eastAsia="Times New Roman" w:hAnsi="Times New Roman" w:cs="Times New Roman"/>
      <w:sz w:val="24"/>
      <w:szCs w:val="24"/>
      <w:lang w:val="x-none" w:eastAsia="x-none"/>
    </w:rPr>
  </w:style>
  <w:style w:type="character" w:styleId="Hyperlink">
    <w:name w:val="Hyperlink"/>
    <w:uiPriority w:val="99"/>
    <w:rsid w:val="00C82A04"/>
    <w:rPr>
      <w:color w:val="0000FF"/>
      <w:u w:val="single"/>
    </w:rPr>
  </w:style>
  <w:style w:type="paragraph" w:styleId="ListParagraph">
    <w:name w:val="List Paragraph"/>
    <w:basedOn w:val="Normal"/>
    <w:qFormat/>
    <w:rsid w:val="00C82A0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82A04"/>
    <w:pPr>
      <w:tabs>
        <w:tab w:val="center" w:pos="4680"/>
        <w:tab w:val="right" w:pos="9360"/>
      </w:tabs>
    </w:pPr>
  </w:style>
  <w:style w:type="character" w:customStyle="1" w:styleId="FooterChar">
    <w:name w:val="Footer Char"/>
    <w:basedOn w:val="DefaultParagraphFont"/>
    <w:link w:val="Footer"/>
    <w:uiPriority w:val="99"/>
    <w:rsid w:val="00C82A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57F7"/>
    <w:rPr>
      <w:sz w:val="16"/>
      <w:szCs w:val="16"/>
    </w:rPr>
  </w:style>
  <w:style w:type="paragraph" w:styleId="CommentText">
    <w:name w:val="annotation text"/>
    <w:basedOn w:val="Normal"/>
    <w:link w:val="CommentTextChar"/>
    <w:uiPriority w:val="99"/>
    <w:semiHidden/>
    <w:unhideWhenUsed/>
    <w:rsid w:val="00C257F7"/>
    <w:rPr>
      <w:sz w:val="20"/>
      <w:szCs w:val="20"/>
    </w:rPr>
  </w:style>
  <w:style w:type="character" w:customStyle="1" w:styleId="CommentTextChar">
    <w:name w:val="Comment Text Char"/>
    <w:basedOn w:val="DefaultParagraphFont"/>
    <w:link w:val="CommentText"/>
    <w:uiPriority w:val="99"/>
    <w:semiHidden/>
    <w:rsid w:val="00C257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7F7"/>
    <w:rPr>
      <w:b/>
      <w:bCs/>
    </w:rPr>
  </w:style>
  <w:style w:type="character" w:customStyle="1" w:styleId="CommentSubjectChar">
    <w:name w:val="Comment Subject Char"/>
    <w:basedOn w:val="CommentTextChar"/>
    <w:link w:val="CommentSubject"/>
    <w:uiPriority w:val="99"/>
    <w:semiHidden/>
    <w:rsid w:val="00C257F7"/>
    <w:rPr>
      <w:rFonts w:ascii="Times New Roman" w:eastAsia="Times New Roman" w:hAnsi="Times New Roman" w:cs="Times New Roman"/>
      <w:b/>
      <w:bCs/>
      <w:sz w:val="20"/>
      <w:szCs w:val="20"/>
    </w:rPr>
  </w:style>
  <w:style w:type="paragraph" w:styleId="Revision">
    <w:name w:val="Revision"/>
    <w:hidden/>
    <w:uiPriority w:val="99"/>
    <w:semiHidden/>
    <w:rsid w:val="00C257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2854">
      <w:bodyDiv w:val="1"/>
      <w:marLeft w:val="0"/>
      <w:marRight w:val="0"/>
      <w:marTop w:val="0"/>
      <w:marBottom w:val="0"/>
      <w:divBdr>
        <w:top w:val="none" w:sz="0" w:space="0" w:color="auto"/>
        <w:left w:val="none" w:sz="0" w:space="0" w:color="auto"/>
        <w:bottom w:val="none" w:sz="0" w:space="0" w:color="auto"/>
        <w:right w:val="none" w:sz="0" w:space="0" w:color="auto"/>
      </w:divBdr>
    </w:div>
    <w:div w:id="19201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sab/sabs.c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usiness.usf.edu/programs/graduate/sport-entertai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usf.ed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2015-04-24T15:33:00Z</cp:lastPrinted>
  <dcterms:created xsi:type="dcterms:W3CDTF">2016-02-11T17:03:00Z</dcterms:created>
  <dcterms:modified xsi:type="dcterms:W3CDTF">2016-02-11T17:03:00Z</dcterms:modified>
</cp:coreProperties>
</file>