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204" w:rsidRPr="00B31A4C" w:rsidRDefault="00BF7204" w:rsidP="00BF7204">
      <w:pPr>
        <w:rPr>
          <w:rFonts w:ascii="Calibri" w:hAnsi="Calibri" w:cs="Calibri"/>
          <w:b/>
          <w:bCs/>
          <w:caps/>
          <w:color w:val="336633"/>
          <w:sz w:val="28"/>
        </w:rPr>
      </w:pPr>
      <w:r w:rsidRPr="00B31A4C">
        <w:rPr>
          <w:rFonts w:ascii="Calibri" w:hAnsi="Calibri" w:cs="Calibri"/>
          <w:b/>
          <w:bCs/>
          <w:caps/>
          <w:noProof/>
          <w:color w:val="336633"/>
          <w:sz w:val="28"/>
        </w:rPr>
        <w:t>business</w:t>
      </w:r>
      <w:r w:rsidRPr="00B31A4C">
        <w:rPr>
          <w:rFonts w:ascii="Calibri" w:hAnsi="Calibri" w:cs="Calibri"/>
          <w:b/>
          <w:bCs/>
          <w:caps/>
          <w:color w:val="336633"/>
          <w:sz w:val="28"/>
        </w:rPr>
        <w:t xml:space="preserve"> administration </w:t>
      </w:r>
    </w:p>
    <w:p w:rsidR="00BF7204" w:rsidRPr="00B31A4C" w:rsidRDefault="00BF7204" w:rsidP="00BF7204">
      <w:pPr>
        <w:pStyle w:val="Style5"/>
        <w:keepNext w:val="0"/>
        <w:tabs>
          <w:tab w:val="left" w:pos="360"/>
          <w:tab w:val="left" w:pos="720"/>
          <w:tab w:val="left" w:pos="1080"/>
        </w:tabs>
        <w:outlineLvl w:val="1"/>
        <w:rPr>
          <w:rFonts w:ascii="Calibri" w:hAnsi="Calibri" w:cs="Calibri"/>
          <w:noProof/>
          <w:sz w:val="22"/>
        </w:rPr>
      </w:pPr>
    </w:p>
    <w:p w:rsidR="00BF7204" w:rsidRPr="00B31A4C" w:rsidRDefault="00BF7204" w:rsidP="00BF7204">
      <w:pPr>
        <w:pStyle w:val="Style5"/>
        <w:keepNext w:val="0"/>
        <w:tabs>
          <w:tab w:val="left" w:pos="360"/>
          <w:tab w:val="left" w:pos="720"/>
          <w:tab w:val="left" w:pos="1080"/>
        </w:tabs>
        <w:outlineLvl w:val="1"/>
        <w:rPr>
          <w:rFonts w:ascii="Calibri" w:hAnsi="Calibri" w:cs="Calibri"/>
          <w:noProof/>
          <w:sz w:val="22"/>
        </w:rPr>
      </w:pPr>
      <w:r w:rsidRPr="00B31A4C">
        <w:rPr>
          <w:noProof/>
        </w:rPr>
        <mc:AlternateContent>
          <mc:Choice Requires="wps">
            <w:drawing>
              <wp:anchor distT="4294967295" distB="4294967295" distL="114300" distR="114300" simplePos="0" relativeHeight="251659264" behindDoc="0" locked="0" layoutInCell="1" allowOverlap="1">
                <wp:simplePos x="0" y="0"/>
                <wp:positionH relativeFrom="column">
                  <wp:posOffset>-36195</wp:posOffset>
                </wp:positionH>
                <wp:positionV relativeFrom="paragraph">
                  <wp:posOffset>173354</wp:posOffset>
                </wp:positionV>
                <wp:extent cx="5715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AEE0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3.65pt" to="447.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" strokeweight="1pt"/>
            </w:pict>
          </mc:Fallback>
        </mc:AlternateContent>
      </w:r>
      <w:r w:rsidRPr="00B31A4C">
        <w:rPr>
          <w:rFonts w:ascii="Calibri" w:hAnsi="Calibri" w:cs="Calibri"/>
          <w:noProof/>
          <w:sz w:val="22"/>
        </w:rPr>
        <w:t>Doctor of Business Administration (D.B.A.) Degree</w:t>
      </w:r>
    </w:p>
    <w:p w:rsidR="00BF7204" w:rsidRPr="00B31A4C" w:rsidRDefault="00BF7204" w:rsidP="00BF7204">
      <w:pPr>
        <w:pStyle w:val="Style5"/>
        <w:keepNext w:val="0"/>
        <w:tabs>
          <w:tab w:val="left" w:pos="360"/>
          <w:tab w:val="left" w:pos="720"/>
          <w:tab w:val="left" w:pos="1080"/>
        </w:tabs>
        <w:outlineLvl w:val="1"/>
        <w:rPr>
          <w:rFonts w:ascii="Calibri" w:hAnsi="Calibri" w:cs="Calibri"/>
          <w:noProof/>
          <w:sz w:val="22"/>
        </w:rPr>
      </w:pPr>
    </w:p>
    <w:p w:rsidR="00BF7204" w:rsidRDefault="00BF7204" w:rsidP="00BF7204">
      <w:pPr>
        <w:rPr>
          <w:rFonts w:ascii="Calibri" w:hAnsi="Calibri" w:cs="Calibri-Bold"/>
          <w:b/>
          <w:bCs/>
          <w:color w:val="000000"/>
        </w:rPr>
        <w:sectPr w:rsidR="00BF7204">
          <w:headerReference w:type="default" r:id="rId7"/>
          <w:pgSz w:w="12240" w:h="15840"/>
          <w:pgMar w:top="1440" w:right="1440" w:bottom="1440" w:left="1440" w:header="720" w:footer="720" w:gutter="0"/>
          <w:cols w:space="720"/>
          <w:docGrid w:linePitch="360"/>
        </w:sectPr>
      </w:pPr>
    </w:p>
    <w:p w:rsidR="00BF7204" w:rsidRPr="00B31A4C" w:rsidRDefault="00BF7204" w:rsidP="00BF7204">
      <w:pPr>
        <w:rPr>
          <w:rFonts w:ascii="Calibri" w:hAnsi="Calibri" w:cs="Calibri-Bold"/>
          <w:b/>
          <w:bCs/>
          <w:color w:val="000000"/>
        </w:rPr>
      </w:pPr>
      <w:r w:rsidRPr="00B31A4C">
        <w:rPr>
          <w:rFonts w:ascii="Calibri" w:hAnsi="Calibri" w:cs="Calibri-Bold"/>
          <w:b/>
          <w:bCs/>
          <w:color w:val="000000"/>
        </w:rPr>
        <w:t>DEGREE INFORMATION</w:t>
      </w:r>
    </w:p>
    <w:p w:rsidR="00BF7204" w:rsidRDefault="00BF7204" w:rsidP="00BF7204">
      <w:pPr>
        <w:autoSpaceDE w:val="0"/>
        <w:autoSpaceDN w:val="0"/>
        <w:adjustRightInd w:val="0"/>
        <w:rPr>
          <w:rFonts w:ascii="Calibri" w:hAnsi="Calibri" w:cs="Calibri-Bold"/>
          <w:b/>
          <w:bCs/>
          <w:color w:val="000000"/>
          <w:sz w:val="18"/>
          <w:szCs w:val="18"/>
        </w:rPr>
      </w:pPr>
    </w:p>
    <w:p w:rsidR="00BF7204" w:rsidRPr="00B31A4C" w:rsidRDefault="00BF7204" w:rsidP="00BF7204">
      <w:pPr>
        <w:autoSpaceDE w:val="0"/>
        <w:autoSpaceDN w:val="0"/>
        <w:adjustRightInd w:val="0"/>
        <w:rPr>
          <w:rFonts w:ascii="Calibri" w:hAnsi="Calibri" w:cs="Calibri-Bold"/>
          <w:b/>
          <w:bCs/>
          <w:color w:val="000000"/>
          <w:sz w:val="18"/>
          <w:szCs w:val="18"/>
        </w:rPr>
      </w:pPr>
      <w:r>
        <w:rPr>
          <w:rFonts w:ascii="Calibri" w:hAnsi="Calibri" w:cs="Calibri-Bold"/>
          <w:b/>
          <w:bCs/>
          <w:color w:val="000000"/>
          <w:sz w:val="18"/>
          <w:szCs w:val="18"/>
        </w:rPr>
        <w:t>Priority Admission Application Deadlines</w:t>
      </w:r>
      <w:r w:rsidRPr="00B31A4C">
        <w:rPr>
          <w:rFonts w:ascii="Calibri" w:hAnsi="Calibri" w:cs="Calibri-Bold"/>
          <w:b/>
          <w:bCs/>
          <w:color w:val="000000"/>
          <w:sz w:val="18"/>
          <w:szCs w:val="18"/>
        </w:rPr>
        <w:t>:</w:t>
      </w:r>
    </w:p>
    <w:p w:rsidR="00BF7204" w:rsidRPr="00B31A4C" w:rsidRDefault="00BF7204" w:rsidP="00BF7204">
      <w:pPr>
        <w:tabs>
          <w:tab w:val="left" w:pos="2880"/>
        </w:tabs>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Spring: </w:t>
      </w:r>
      <w:r w:rsidRPr="00B31A4C">
        <w:rPr>
          <w:rFonts w:ascii="Calibri" w:hAnsi="Calibri" w:cs="Calibri-Bold"/>
          <w:b/>
          <w:bCs/>
          <w:color w:val="000000"/>
          <w:sz w:val="18"/>
          <w:szCs w:val="18"/>
        </w:rPr>
        <w:tab/>
      </w:r>
      <w:r>
        <w:rPr>
          <w:rFonts w:ascii="Calibri" w:hAnsi="Calibri" w:cs="Calibri-Bold"/>
          <w:bCs/>
          <w:color w:val="000000"/>
          <w:sz w:val="18"/>
          <w:szCs w:val="18"/>
        </w:rPr>
        <w:t>October 15</w:t>
      </w:r>
    </w:p>
    <w:p w:rsidR="00BF7204" w:rsidRPr="00B31A4C" w:rsidRDefault="00BF7204" w:rsidP="00BF7204">
      <w:pPr>
        <w:tabs>
          <w:tab w:val="left" w:pos="2880"/>
        </w:tabs>
        <w:autoSpaceDE w:val="0"/>
        <w:autoSpaceDN w:val="0"/>
        <w:adjustRightInd w:val="0"/>
        <w:rPr>
          <w:rFonts w:ascii="Calibri" w:hAnsi="Calibri" w:cs="Calibri"/>
          <w:color w:val="000000"/>
          <w:sz w:val="18"/>
          <w:szCs w:val="18"/>
        </w:rPr>
      </w:pPr>
      <w:r w:rsidRPr="00B31A4C">
        <w:rPr>
          <w:rFonts w:ascii="Calibri" w:hAnsi="Calibri" w:cs="Calibri"/>
          <w:color w:val="000000"/>
          <w:sz w:val="18"/>
          <w:szCs w:val="18"/>
        </w:rPr>
        <w:t>Spring admission only</w:t>
      </w:r>
    </w:p>
    <w:p w:rsidR="00BF7204" w:rsidRDefault="00BF7204" w:rsidP="00BF7204">
      <w:pPr>
        <w:rPr>
          <w:rFonts w:ascii="Calibri" w:hAnsi="Calibri" w:cs="Calibri"/>
          <w:bCs/>
          <w:sz w:val="18"/>
        </w:rPr>
      </w:pPr>
    </w:p>
    <w:p w:rsidR="00BF7204" w:rsidRDefault="00BF7204" w:rsidP="00BF7204">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BF7204" w:rsidRDefault="005D51D2" w:rsidP="00BF7204">
      <w:pPr>
        <w:tabs>
          <w:tab w:val="left" w:pos="2880"/>
        </w:tabs>
        <w:autoSpaceDE w:val="0"/>
        <w:autoSpaceDN w:val="0"/>
        <w:adjustRightInd w:val="0"/>
        <w:rPr>
          <w:rStyle w:val="Hyperlink"/>
          <w:rFonts w:ascii="Calibri" w:hAnsi="Calibri" w:cs="Calibri"/>
          <w:bCs/>
          <w:sz w:val="18"/>
        </w:rPr>
      </w:pPr>
      <w:hyperlink r:id="rId8" w:history="1">
        <w:r w:rsidR="00BF7204" w:rsidRPr="009759C9">
          <w:rPr>
            <w:rStyle w:val="Hyperlink"/>
            <w:rFonts w:ascii="Calibri" w:hAnsi="Calibri" w:cs="Calibri"/>
            <w:bCs/>
            <w:sz w:val="18"/>
          </w:rPr>
          <w:t>http://www.grad.usf.edu/majors</w:t>
        </w:r>
      </w:hyperlink>
    </w:p>
    <w:p w:rsidR="00BF7204" w:rsidRPr="00B31A4C" w:rsidRDefault="00BF7204" w:rsidP="00BF7204">
      <w:pPr>
        <w:tabs>
          <w:tab w:val="left" w:pos="2880"/>
        </w:tabs>
        <w:autoSpaceDE w:val="0"/>
        <w:autoSpaceDN w:val="0"/>
        <w:adjustRightInd w:val="0"/>
        <w:rPr>
          <w:rFonts w:ascii="Calibri" w:hAnsi="Calibri" w:cs="Calibri-Bold"/>
          <w:b/>
          <w:bCs/>
          <w:color w:val="000000"/>
          <w:sz w:val="18"/>
          <w:szCs w:val="18"/>
        </w:rPr>
      </w:pPr>
    </w:p>
    <w:p w:rsidR="00BF7204" w:rsidRPr="00B31A4C" w:rsidRDefault="00BF7204" w:rsidP="00BF7204">
      <w:pPr>
        <w:tabs>
          <w:tab w:val="left" w:pos="2880"/>
        </w:tabs>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Minimum Total Hours: </w:t>
      </w:r>
      <w:r w:rsidRPr="00B31A4C">
        <w:rPr>
          <w:rFonts w:ascii="Calibri" w:hAnsi="Calibri" w:cs="Calibri-Bold"/>
          <w:b/>
          <w:bCs/>
          <w:color w:val="000000"/>
          <w:sz w:val="18"/>
          <w:szCs w:val="18"/>
        </w:rPr>
        <w:tab/>
      </w:r>
      <w:r w:rsidRPr="00B31A4C">
        <w:rPr>
          <w:rFonts w:ascii="Calibri" w:hAnsi="Calibri" w:cs="Calibri"/>
          <w:color w:val="000000"/>
          <w:sz w:val="18"/>
          <w:szCs w:val="18"/>
        </w:rPr>
        <w:t>72</w:t>
      </w:r>
    </w:p>
    <w:p w:rsidR="00BF7204" w:rsidRPr="00B31A4C" w:rsidRDefault="00BF7204" w:rsidP="00BF7204">
      <w:pPr>
        <w:tabs>
          <w:tab w:val="left" w:pos="2880"/>
        </w:tabs>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Level: </w:t>
      </w:r>
      <w:r w:rsidRPr="00B31A4C">
        <w:rPr>
          <w:rFonts w:ascii="Calibri" w:hAnsi="Calibri" w:cs="Calibri-Bold"/>
          <w:b/>
          <w:bCs/>
          <w:color w:val="000000"/>
          <w:sz w:val="18"/>
          <w:szCs w:val="18"/>
        </w:rPr>
        <w:tab/>
      </w:r>
      <w:r w:rsidRPr="00B31A4C">
        <w:rPr>
          <w:rFonts w:ascii="Calibri" w:hAnsi="Calibri" w:cs="Calibri"/>
          <w:color w:val="000000"/>
          <w:sz w:val="18"/>
          <w:szCs w:val="18"/>
        </w:rPr>
        <w:t>Doctoral</w:t>
      </w:r>
    </w:p>
    <w:p w:rsidR="00BF7204" w:rsidRPr="00B31A4C" w:rsidRDefault="00BF7204" w:rsidP="00BF7204">
      <w:pPr>
        <w:tabs>
          <w:tab w:val="left" w:pos="2880"/>
        </w:tabs>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CIP Code: </w:t>
      </w:r>
      <w:r w:rsidRPr="00B31A4C">
        <w:rPr>
          <w:rFonts w:ascii="Calibri" w:hAnsi="Calibri" w:cs="Calibri-Bold"/>
          <w:b/>
          <w:bCs/>
          <w:color w:val="000000"/>
          <w:sz w:val="18"/>
          <w:szCs w:val="18"/>
        </w:rPr>
        <w:tab/>
      </w:r>
      <w:r w:rsidRPr="00B31A4C">
        <w:rPr>
          <w:rFonts w:ascii="Calibri" w:hAnsi="Calibri" w:cs="Calibri"/>
          <w:color w:val="000000"/>
          <w:sz w:val="18"/>
          <w:szCs w:val="18"/>
        </w:rPr>
        <w:t>52.0201</w:t>
      </w:r>
    </w:p>
    <w:p w:rsidR="00BF7204" w:rsidRPr="00B31A4C" w:rsidRDefault="00BF7204" w:rsidP="00BF7204">
      <w:pPr>
        <w:tabs>
          <w:tab w:val="left" w:pos="2880"/>
        </w:tabs>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Dept. Code: </w:t>
      </w:r>
      <w:r w:rsidRPr="00B31A4C">
        <w:rPr>
          <w:rFonts w:ascii="Calibri" w:hAnsi="Calibri" w:cs="Calibri-Bold"/>
          <w:b/>
          <w:bCs/>
          <w:color w:val="000000"/>
          <w:sz w:val="18"/>
          <w:szCs w:val="18"/>
        </w:rPr>
        <w:tab/>
      </w:r>
      <w:r w:rsidRPr="00B31A4C">
        <w:rPr>
          <w:rFonts w:ascii="Calibri" w:hAnsi="Calibri" w:cs="Calibri"/>
          <w:color w:val="000000"/>
          <w:sz w:val="18"/>
          <w:szCs w:val="18"/>
        </w:rPr>
        <w:t>DEA</w:t>
      </w:r>
    </w:p>
    <w:p w:rsidR="00BF7204" w:rsidRPr="00B31A4C" w:rsidRDefault="00BF7204" w:rsidP="00BF7204">
      <w:pPr>
        <w:tabs>
          <w:tab w:val="left" w:pos="2880"/>
        </w:tabs>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 Major/College</w:t>
      </w:r>
      <w:r>
        <w:rPr>
          <w:rFonts w:ascii="Calibri" w:hAnsi="Calibri" w:cs="Calibri-Bold"/>
          <w:b/>
          <w:bCs/>
          <w:color w:val="000000"/>
          <w:sz w:val="18"/>
          <w:szCs w:val="18"/>
        </w:rPr>
        <w:t xml:space="preserve"> Codes</w:t>
      </w:r>
      <w:r w:rsidRPr="00B31A4C">
        <w:rPr>
          <w:rFonts w:ascii="Calibri" w:hAnsi="Calibri" w:cs="Calibri-Bold"/>
          <w:b/>
          <w:bCs/>
          <w:color w:val="000000"/>
          <w:sz w:val="18"/>
          <w:szCs w:val="18"/>
        </w:rPr>
        <w:t xml:space="preserve">: </w:t>
      </w:r>
      <w:r w:rsidRPr="00B31A4C">
        <w:rPr>
          <w:rFonts w:ascii="Calibri" w:hAnsi="Calibri" w:cs="Calibri-Bold"/>
          <w:b/>
          <w:bCs/>
          <w:color w:val="000000"/>
          <w:sz w:val="18"/>
          <w:szCs w:val="18"/>
        </w:rPr>
        <w:tab/>
      </w:r>
      <w:r w:rsidRPr="00B31A4C">
        <w:rPr>
          <w:rFonts w:ascii="Calibri" w:hAnsi="Calibri" w:cs="Calibri"/>
          <w:color w:val="000000"/>
          <w:sz w:val="18"/>
          <w:szCs w:val="18"/>
        </w:rPr>
        <w:t xml:space="preserve">BUD BA  </w:t>
      </w:r>
      <w:r w:rsidRPr="00B31A4C">
        <w:rPr>
          <w:rFonts w:ascii="Calibri" w:hAnsi="Calibri" w:cs="Calibri"/>
          <w:color w:val="000000"/>
          <w:sz w:val="18"/>
          <w:szCs w:val="18"/>
        </w:rPr>
        <w:tab/>
      </w:r>
    </w:p>
    <w:p w:rsidR="00BF7204" w:rsidRDefault="00BF7204" w:rsidP="00BF7204">
      <w:pPr>
        <w:autoSpaceDE w:val="0"/>
        <w:autoSpaceDN w:val="0"/>
        <w:adjustRightInd w:val="0"/>
        <w:rPr>
          <w:rFonts w:ascii="Calibri" w:hAnsi="Calibri" w:cs="Calibri-Bold"/>
          <w:bCs/>
          <w:color w:val="000000"/>
          <w:sz w:val="18"/>
          <w:szCs w:val="18"/>
        </w:rPr>
      </w:pPr>
      <w:r w:rsidRPr="00B31A4C">
        <w:rPr>
          <w:rFonts w:ascii="Calibri" w:hAnsi="Calibri" w:cs="Calibri-Bold"/>
          <w:b/>
          <w:bCs/>
          <w:color w:val="000000"/>
          <w:sz w:val="18"/>
          <w:szCs w:val="18"/>
        </w:rPr>
        <w:t>Effective date</w:t>
      </w:r>
      <w:r w:rsidRPr="00B31A4C">
        <w:rPr>
          <w:rFonts w:ascii="Calibri" w:hAnsi="Calibri" w:cs="Calibri-Bold"/>
          <w:b/>
          <w:bCs/>
          <w:color w:val="000000"/>
          <w:sz w:val="18"/>
          <w:szCs w:val="18"/>
        </w:rPr>
        <w:tab/>
      </w:r>
      <w:r w:rsidRPr="00B31A4C">
        <w:rPr>
          <w:rFonts w:ascii="Calibri" w:hAnsi="Calibri" w:cs="Calibri-Bold"/>
          <w:b/>
          <w:bCs/>
          <w:color w:val="000000"/>
          <w:sz w:val="18"/>
          <w:szCs w:val="18"/>
        </w:rPr>
        <w:tab/>
      </w:r>
      <w:r w:rsidRPr="00B31A4C">
        <w:rPr>
          <w:rFonts w:ascii="Calibri" w:hAnsi="Calibri" w:cs="Calibri-Bold"/>
          <w:b/>
          <w:bCs/>
          <w:color w:val="000000"/>
          <w:sz w:val="18"/>
          <w:szCs w:val="18"/>
        </w:rPr>
        <w:tab/>
      </w:r>
      <w:proofErr w:type="gramStart"/>
      <w:r w:rsidRPr="00B31A4C">
        <w:rPr>
          <w:rFonts w:ascii="Calibri" w:hAnsi="Calibri" w:cs="Calibri-Bold"/>
          <w:bCs/>
          <w:color w:val="000000"/>
          <w:sz w:val="18"/>
          <w:szCs w:val="18"/>
        </w:rPr>
        <w:t>Summer</w:t>
      </w:r>
      <w:proofErr w:type="gramEnd"/>
      <w:r w:rsidRPr="00B31A4C">
        <w:rPr>
          <w:rFonts w:ascii="Calibri" w:hAnsi="Calibri" w:cs="Calibri-Bold"/>
          <w:bCs/>
          <w:color w:val="000000"/>
          <w:sz w:val="18"/>
          <w:szCs w:val="18"/>
        </w:rPr>
        <w:t xml:space="preserve"> 2014</w:t>
      </w:r>
    </w:p>
    <w:p w:rsidR="00BF7204" w:rsidRPr="00B31A4C" w:rsidRDefault="00BF7204" w:rsidP="00BF7204">
      <w:pPr>
        <w:autoSpaceDE w:val="0"/>
        <w:autoSpaceDN w:val="0"/>
        <w:adjustRightInd w:val="0"/>
        <w:rPr>
          <w:rFonts w:ascii="Calibri" w:hAnsi="Calibri" w:cs="Calibri-Bold"/>
          <w:b/>
          <w:bCs/>
          <w:color w:val="000000"/>
          <w:sz w:val="18"/>
          <w:szCs w:val="18"/>
        </w:rPr>
      </w:pPr>
      <w:r w:rsidRPr="00B31A4C">
        <w:rPr>
          <w:rFonts w:ascii="Calibri" w:hAnsi="Calibri"/>
          <w:noProof/>
        </w:rPr>
        <mc:AlternateContent>
          <mc:Choice Requires="wps">
            <w:drawing>
              <wp:anchor distT="4294967295" distB="4294967295" distL="114300" distR="114300" simplePos="0" relativeHeight="251660288" behindDoc="0" locked="0" layoutInCell="1" allowOverlap="1">
                <wp:simplePos x="0" y="0"/>
                <wp:positionH relativeFrom="margin">
                  <wp:posOffset>32462</wp:posOffset>
                </wp:positionH>
                <wp:positionV relativeFrom="paragraph">
                  <wp:posOffset>130124</wp:posOffset>
                </wp:positionV>
                <wp:extent cx="5743575" cy="0"/>
                <wp:effectExtent l="0" t="1905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EAF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5pt,10.25pt" to="45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" strokeweight="3pt">
                <v:stroke linestyle="thinThin"/>
                <w10:wrap anchorx="margin"/>
              </v:line>
            </w:pict>
          </mc:Fallback>
        </mc:AlternateContent>
      </w:r>
    </w:p>
    <w:p w:rsidR="00BF7204" w:rsidRPr="00B31A4C" w:rsidRDefault="00BF7204" w:rsidP="00BF7204">
      <w:pPr>
        <w:autoSpaceDE w:val="0"/>
        <w:autoSpaceDN w:val="0"/>
        <w:adjustRightInd w:val="0"/>
        <w:rPr>
          <w:rFonts w:ascii="Calibri" w:hAnsi="Calibri" w:cs="Calibri-Bold"/>
          <w:b/>
          <w:bCs/>
          <w:color w:val="000000"/>
        </w:rPr>
      </w:pPr>
      <w:r>
        <w:rPr>
          <w:rFonts w:ascii="Calibri" w:hAnsi="Calibri" w:cs="Calibri-Bold"/>
          <w:b/>
          <w:bCs/>
          <w:color w:val="000000"/>
        </w:rPr>
        <w:br w:type="column"/>
      </w:r>
      <w:r w:rsidRPr="00B31A4C">
        <w:rPr>
          <w:rFonts w:ascii="Calibri" w:hAnsi="Calibri" w:cs="Calibri-Bold"/>
          <w:b/>
          <w:bCs/>
          <w:color w:val="000000"/>
        </w:rPr>
        <w:t>CONTACT INFORMATION</w:t>
      </w:r>
    </w:p>
    <w:p w:rsidR="00BF7204" w:rsidRPr="00B31A4C" w:rsidRDefault="00BF7204" w:rsidP="00BF7204">
      <w:pPr>
        <w:autoSpaceDE w:val="0"/>
        <w:autoSpaceDN w:val="0"/>
        <w:adjustRightInd w:val="0"/>
        <w:rPr>
          <w:rFonts w:ascii="Calibri" w:hAnsi="Calibri" w:cs="Calibri-Bold"/>
          <w:b/>
          <w:bCs/>
          <w:color w:val="000000"/>
          <w:sz w:val="18"/>
          <w:szCs w:val="18"/>
        </w:rPr>
      </w:pPr>
    </w:p>
    <w:p w:rsidR="00BF7204" w:rsidRPr="00B31A4C" w:rsidRDefault="00BF7204" w:rsidP="00BF7204">
      <w:pPr>
        <w:autoSpaceDE w:val="0"/>
        <w:autoSpaceDN w:val="0"/>
        <w:adjustRightInd w:val="0"/>
        <w:rPr>
          <w:rFonts w:ascii="Calibri" w:hAnsi="Calibri" w:cs="Calibri"/>
          <w:color w:val="000000"/>
          <w:sz w:val="18"/>
          <w:szCs w:val="18"/>
        </w:rPr>
      </w:pPr>
      <w:r w:rsidRPr="00B31A4C">
        <w:rPr>
          <w:rFonts w:ascii="Calibri" w:hAnsi="Calibri" w:cs="Calibri-Bold"/>
          <w:b/>
          <w:bCs/>
          <w:color w:val="000000"/>
          <w:sz w:val="18"/>
          <w:szCs w:val="18"/>
        </w:rPr>
        <w:t xml:space="preserve">College: </w:t>
      </w:r>
      <w:r w:rsidRPr="00B31A4C">
        <w:rPr>
          <w:rFonts w:ascii="Calibri" w:hAnsi="Calibri" w:cs="Calibri-Bold"/>
          <w:b/>
          <w:bCs/>
          <w:color w:val="000000"/>
          <w:sz w:val="18"/>
          <w:szCs w:val="18"/>
        </w:rPr>
        <w:tab/>
      </w:r>
      <w:r w:rsidRPr="00B31A4C">
        <w:rPr>
          <w:rFonts w:ascii="Calibri" w:hAnsi="Calibri" w:cs="Calibri-Bold"/>
          <w:b/>
          <w:bCs/>
          <w:color w:val="000000"/>
          <w:sz w:val="18"/>
          <w:szCs w:val="18"/>
        </w:rPr>
        <w:tab/>
      </w:r>
      <w:r w:rsidRPr="00B31A4C">
        <w:rPr>
          <w:rFonts w:ascii="Calibri" w:hAnsi="Calibri" w:cs="Calibri-Bold"/>
          <w:b/>
          <w:bCs/>
          <w:color w:val="000000"/>
          <w:sz w:val="18"/>
          <w:szCs w:val="18"/>
        </w:rPr>
        <w:tab/>
      </w:r>
      <w:proofErr w:type="spellStart"/>
      <w:r>
        <w:rPr>
          <w:rFonts w:ascii="Calibri" w:hAnsi="Calibri" w:cs="Calibri-Bold"/>
          <w:bCs/>
          <w:color w:val="000000"/>
          <w:sz w:val="18"/>
          <w:szCs w:val="18"/>
        </w:rPr>
        <w:t>Muma</w:t>
      </w:r>
      <w:proofErr w:type="spellEnd"/>
      <w:r>
        <w:rPr>
          <w:rFonts w:ascii="Calibri" w:hAnsi="Calibri" w:cs="Calibri-Bold"/>
          <w:bCs/>
          <w:color w:val="000000"/>
          <w:sz w:val="18"/>
          <w:szCs w:val="18"/>
        </w:rPr>
        <w:t xml:space="preserve"> College of </w:t>
      </w:r>
      <w:r w:rsidRPr="00B31A4C">
        <w:rPr>
          <w:rFonts w:ascii="Calibri" w:hAnsi="Calibri" w:cs="Calibri"/>
          <w:color w:val="000000"/>
          <w:sz w:val="18"/>
          <w:szCs w:val="18"/>
        </w:rPr>
        <w:t>Business</w:t>
      </w:r>
    </w:p>
    <w:p w:rsidR="00BF7204" w:rsidRPr="005D51D2" w:rsidRDefault="00BF7204" w:rsidP="005D51D2">
      <w:pPr>
        <w:autoSpaceDE w:val="0"/>
        <w:autoSpaceDN w:val="0"/>
        <w:adjustRightInd w:val="0"/>
        <w:rPr>
          <w:rStyle w:val="Emphasis"/>
          <w:rFonts w:ascii="Calibri" w:hAnsi="Calibri" w:cs="Calibri"/>
          <w:i w:val="0"/>
          <w:iCs w:val="0"/>
          <w:color w:val="0000FF"/>
          <w:sz w:val="18"/>
          <w:szCs w:val="18"/>
        </w:rPr>
        <w:sectPr w:rsidR="00BF7204" w:rsidRPr="005D51D2" w:rsidSect="00BF7204">
          <w:type w:val="continuous"/>
          <w:pgSz w:w="12240" w:h="15840"/>
          <w:pgMar w:top="1440" w:right="1440" w:bottom="1440" w:left="1440" w:header="720" w:footer="720" w:gutter="0"/>
          <w:cols w:num="2" w:space="720"/>
          <w:docGrid w:linePitch="360"/>
        </w:sectPr>
      </w:pPr>
      <w:r w:rsidRPr="00B31A4C">
        <w:rPr>
          <w:rFonts w:ascii="Calibri" w:hAnsi="Calibri" w:cs="Calibri-Bold"/>
          <w:b/>
          <w:bCs/>
          <w:color w:val="000000"/>
          <w:sz w:val="18"/>
          <w:szCs w:val="18"/>
        </w:rPr>
        <w:t xml:space="preserve">Contact Information: </w:t>
      </w:r>
      <w:r w:rsidRPr="00B31A4C">
        <w:rPr>
          <w:rFonts w:ascii="Calibri" w:hAnsi="Calibri" w:cs="Calibri-Bold"/>
          <w:b/>
          <w:bCs/>
          <w:color w:val="000000"/>
          <w:sz w:val="18"/>
          <w:szCs w:val="18"/>
        </w:rPr>
        <w:tab/>
      </w:r>
      <w:r w:rsidR="005D51D2">
        <w:rPr>
          <w:rFonts w:ascii="Calibri" w:hAnsi="Calibri" w:cs="Calibri"/>
          <w:sz w:val="18"/>
          <w:szCs w:val="18"/>
        </w:rPr>
        <w:t>www.grad.usf.ed</w:t>
      </w:r>
    </w:p>
    <w:p w:rsidR="00BF7204" w:rsidRDefault="00BF7204" w:rsidP="00BF7204">
      <w:pPr>
        <w:autoSpaceDE w:val="0"/>
        <w:autoSpaceDN w:val="0"/>
        <w:adjustRightInd w:val="0"/>
        <w:jc w:val="both"/>
        <w:rPr>
          <w:rFonts w:ascii="Calibri" w:hAnsi="Calibri" w:cs="Calibri"/>
          <w:color w:val="000000"/>
          <w:sz w:val="18"/>
          <w:szCs w:val="18"/>
        </w:rPr>
      </w:pPr>
      <w:r w:rsidRPr="00B31A4C">
        <w:rPr>
          <w:rFonts w:ascii="Calibri" w:hAnsi="Calibri" w:cs="Calibri"/>
          <w:color w:val="000000"/>
          <w:sz w:val="18"/>
          <w:szCs w:val="18"/>
        </w:rPr>
        <w:t xml:space="preserve">The DBA </w:t>
      </w:r>
      <w:r>
        <w:rPr>
          <w:rFonts w:ascii="Calibri" w:hAnsi="Calibri" w:cs="Calibri"/>
          <w:color w:val="000000"/>
          <w:sz w:val="18"/>
          <w:szCs w:val="18"/>
        </w:rPr>
        <w:t xml:space="preserve">degree </w:t>
      </w:r>
      <w:r w:rsidRPr="00B31A4C">
        <w:rPr>
          <w:rFonts w:ascii="Calibri" w:hAnsi="Calibri" w:cs="Calibri"/>
          <w:color w:val="000000"/>
          <w:sz w:val="18"/>
          <w:szCs w:val="18"/>
        </w:rPr>
        <w:t xml:space="preserve">program offered by the </w:t>
      </w:r>
      <w:proofErr w:type="spellStart"/>
      <w:r w:rsidRPr="00B31A4C">
        <w:rPr>
          <w:rFonts w:ascii="Calibri" w:hAnsi="Calibri" w:cs="Calibri"/>
          <w:color w:val="000000"/>
          <w:sz w:val="18"/>
          <w:szCs w:val="18"/>
        </w:rPr>
        <w:t>Muma</w:t>
      </w:r>
      <w:proofErr w:type="spellEnd"/>
      <w:r w:rsidRPr="00B31A4C">
        <w:rPr>
          <w:rFonts w:ascii="Calibri" w:hAnsi="Calibri" w:cs="Calibri"/>
          <w:color w:val="000000"/>
          <w:sz w:val="18"/>
          <w:szCs w:val="18"/>
        </w:rPr>
        <w:t xml:space="preserve"> College of Business provides its graduates with the skills needed to conduct rigorous research with the objective of applying the findings to real-world decision-making in industry and government. The Program provides for intellectual growth as students work closely with faculty in seminars, research projects, and other assignments that develop their research skills and ability to communicate their findings to a broad audience of both practitioners and researchers. It also offers students the opportunity to develop a portfolio of skills that, when combined with the extensive experience that they bring into the program, uniquely qualifies them to serve in clinical faculty positions.</w:t>
      </w:r>
    </w:p>
    <w:p w:rsidR="00BF7204" w:rsidRDefault="00BF7204" w:rsidP="00BF7204">
      <w:pPr>
        <w:autoSpaceDE w:val="0"/>
        <w:autoSpaceDN w:val="0"/>
        <w:adjustRightInd w:val="0"/>
        <w:jc w:val="both"/>
        <w:rPr>
          <w:rFonts w:ascii="Calibri" w:hAnsi="Calibri" w:cs="Calibri"/>
          <w:color w:val="000000"/>
          <w:sz w:val="18"/>
          <w:szCs w:val="18"/>
        </w:rPr>
      </w:pPr>
    </w:p>
    <w:p w:rsidR="00BF7204" w:rsidRPr="00B31A4C" w:rsidRDefault="00BF7204" w:rsidP="00BF7204">
      <w:pPr>
        <w:autoSpaceDE w:val="0"/>
        <w:autoSpaceDN w:val="0"/>
        <w:adjustRightInd w:val="0"/>
        <w:jc w:val="both"/>
        <w:rPr>
          <w:rFonts w:ascii="Calibri" w:hAnsi="Calibri" w:cs="Calibri"/>
          <w:color w:val="000000"/>
          <w:sz w:val="18"/>
          <w:szCs w:val="18"/>
        </w:rPr>
      </w:pPr>
      <w:r w:rsidRPr="00B31A4C">
        <w:rPr>
          <w:rFonts w:ascii="Calibri" w:hAnsi="Calibri" w:cs="Calibri"/>
          <w:color w:val="000000"/>
          <w:sz w:val="18"/>
          <w:szCs w:val="18"/>
        </w:rPr>
        <w:t xml:space="preserve">The curriculum </w:t>
      </w:r>
      <w:proofErr w:type="gramStart"/>
      <w:r w:rsidRPr="00B31A4C">
        <w:rPr>
          <w:rFonts w:ascii="Calibri" w:hAnsi="Calibri" w:cs="Calibri"/>
          <w:color w:val="000000"/>
          <w:sz w:val="18"/>
          <w:szCs w:val="18"/>
        </w:rPr>
        <w:t>is designed</w:t>
      </w:r>
      <w:proofErr w:type="gramEnd"/>
      <w:r w:rsidRPr="00B31A4C">
        <w:rPr>
          <w:rFonts w:ascii="Calibri" w:hAnsi="Calibri" w:cs="Calibri"/>
          <w:color w:val="000000"/>
          <w:sz w:val="18"/>
          <w:szCs w:val="18"/>
        </w:rPr>
        <w:t xml:space="preserve"> to build upon the breadth of business understanding that they have previously achieved as successful executives. This </w:t>
      </w:r>
      <w:proofErr w:type="gramStart"/>
      <w:r w:rsidRPr="00B31A4C">
        <w:rPr>
          <w:rFonts w:ascii="Calibri" w:hAnsi="Calibri" w:cs="Calibri"/>
          <w:color w:val="000000"/>
          <w:sz w:val="18"/>
          <w:szCs w:val="18"/>
        </w:rPr>
        <w:t>is achieved</w:t>
      </w:r>
      <w:proofErr w:type="gramEnd"/>
      <w:r w:rsidRPr="00B31A4C">
        <w:rPr>
          <w:rFonts w:ascii="Calibri" w:hAnsi="Calibri" w:cs="Calibri"/>
          <w:color w:val="000000"/>
          <w:sz w:val="18"/>
          <w:szCs w:val="18"/>
        </w:rPr>
        <w:t xml:space="preserve"> by offering substantive coverage of a broad variety of qualitative and quantitative research techniques and by allowing students the flexibility to focus more deeply on their personal areas of interest during the dissertation phases of the program. The degree conferred is a Doctor of Business Administration (DBA), a terminal degree so-named to differentiate it from the Ph.D. degree that specifically focuses on preparing students for an academic research career within a specific discipline. Students will complete the 3-year program in a cohort with other executives. </w:t>
      </w:r>
      <w:r w:rsidRPr="00B31A4C">
        <w:rPr>
          <w:rFonts w:ascii="Calibri" w:hAnsi="Calibri" w:cs="Calibri"/>
          <w:sz w:val="18"/>
          <w:szCs w:val="18"/>
        </w:rPr>
        <w:t xml:space="preserve">Classes </w:t>
      </w:r>
      <w:proofErr w:type="gramStart"/>
      <w:r w:rsidRPr="00B31A4C">
        <w:rPr>
          <w:rFonts w:ascii="Calibri" w:hAnsi="Calibri" w:cs="Calibri"/>
          <w:sz w:val="18"/>
          <w:szCs w:val="18"/>
        </w:rPr>
        <w:t>are scheduled</w:t>
      </w:r>
      <w:proofErr w:type="gramEnd"/>
      <w:r w:rsidRPr="00B31A4C">
        <w:rPr>
          <w:rFonts w:ascii="Calibri" w:hAnsi="Calibri" w:cs="Calibri"/>
          <w:sz w:val="18"/>
          <w:szCs w:val="18"/>
        </w:rPr>
        <w:t xml:space="preserve"> all day for two consecutive days approximately one weekend a month for six 5-month semesters. Each semester </w:t>
      </w:r>
      <w:proofErr w:type="gramStart"/>
      <w:r w:rsidRPr="00B31A4C">
        <w:rPr>
          <w:rFonts w:ascii="Calibri" w:hAnsi="Calibri" w:cs="Calibri"/>
          <w:sz w:val="18"/>
          <w:szCs w:val="18"/>
        </w:rPr>
        <w:t>is divided</w:t>
      </w:r>
      <w:proofErr w:type="gramEnd"/>
      <w:r w:rsidRPr="00B31A4C">
        <w:rPr>
          <w:rFonts w:ascii="Calibri" w:hAnsi="Calibri" w:cs="Calibri"/>
          <w:sz w:val="18"/>
          <w:szCs w:val="18"/>
        </w:rPr>
        <w:t xml:space="preserve"> into 2 quarters, with a one</w:t>
      </w:r>
      <w:r>
        <w:rPr>
          <w:rFonts w:ascii="Calibri" w:hAnsi="Calibri" w:cs="Calibri"/>
          <w:sz w:val="18"/>
          <w:szCs w:val="18"/>
        </w:rPr>
        <w:t>-</w:t>
      </w:r>
      <w:r w:rsidRPr="00B31A4C">
        <w:rPr>
          <w:rFonts w:ascii="Calibri" w:hAnsi="Calibri" w:cs="Calibri"/>
          <w:sz w:val="18"/>
          <w:szCs w:val="18"/>
        </w:rPr>
        <w:t xml:space="preserve">month break between semesters.  Face-to-face classes </w:t>
      </w:r>
      <w:proofErr w:type="gramStart"/>
      <w:r w:rsidRPr="00B31A4C">
        <w:rPr>
          <w:rFonts w:ascii="Calibri" w:hAnsi="Calibri" w:cs="Calibri"/>
          <w:sz w:val="18"/>
          <w:szCs w:val="18"/>
        </w:rPr>
        <w:t>are heavily supplemented</w:t>
      </w:r>
      <w:proofErr w:type="gramEnd"/>
      <w:r w:rsidRPr="00B31A4C">
        <w:rPr>
          <w:rFonts w:ascii="Calibri" w:hAnsi="Calibri" w:cs="Calibri"/>
          <w:sz w:val="18"/>
          <w:szCs w:val="18"/>
        </w:rPr>
        <w:t xml:space="preserve"> by online activities between face-to-face classes. The weekend format allows participants to continue carrying their careers while they master a range of applied research skills.</w:t>
      </w:r>
    </w:p>
    <w:p w:rsidR="00BF7204" w:rsidRPr="00B31A4C" w:rsidRDefault="00BF7204" w:rsidP="00BF7204">
      <w:pPr>
        <w:autoSpaceDE w:val="0"/>
        <w:autoSpaceDN w:val="0"/>
        <w:adjustRightInd w:val="0"/>
        <w:rPr>
          <w:rFonts w:ascii="Calibri" w:hAnsi="Calibri" w:cs="Calibri"/>
          <w:color w:val="000000"/>
          <w:sz w:val="18"/>
          <w:szCs w:val="18"/>
        </w:rPr>
      </w:pPr>
    </w:p>
    <w:p w:rsidR="00BF7204" w:rsidRPr="00B31A4C" w:rsidRDefault="00BF7204" w:rsidP="00BF7204">
      <w:pPr>
        <w:autoSpaceDE w:val="0"/>
        <w:autoSpaceDN w:val="0"/>
        <w:adjustRightInd w:val="0"/>
        <w:rPr>
          <w:rFonts w:ascii="Calibri-Bold" w:hAnsi="Calibri-Bold" w:cs="Calibri-Bold"/>
          <w:b/>
          <w:bCs/>
          <w:color w:val="000000"/>
          <w:sz w:val="18"/>
          <w:szCs w:val="18"/>
        </w:rPr>
      </w:pPr>
      <w:r w:rsidRPr="00B31A4C">
        <w:rPr>
          <w:rFonts w:ascii="Calibri-Bold" w:hAnsi="Calibri-Bold" w:cs="Calibri-Bold"/>
          <w:b/>
          <w:bCs/>
          <w:color w:val="000000"/>
          <w:sz w:val="18"/>
          <w:szCs w:val="18"/>
        </w:rPr>
        <w:t>Accreditation:</w:t>
      </w:r>
    </w:p>
    <w:p w:rsidR="00BF7204" w:rsidRPr="00B31A4C" w:rsidRDefault="00BF7204" w:rsidP="00BF7204">
      <w:pPr>
        <w:autoSpaceDE w:val="0"/>
        <w:autoSpaceDN w:val="0"/>
        <w:adjustRightInd w:val="0"/>
        <w:rPr>
          <w:rFonts w:ascii="Calibri" w:hAnsi="Calibri" w:cs="Calibri"/>
          <w:color w:val="000000"/>
          <w:sz w:val="18"/>
          <w:szCs w:val="18"/>
        </w:rPr>
      </w:pPr>
      <w:r w:rsidRPr="00B31A4C">
        <w:rPr>
          <w:rFonts w:ascii="Calibri" w:hAnsi="Calibri" w:cs="Calibri"/>
          <w:color w:val="000000"/>
          <w:sz w:val="18"/>
          <w:szCs w:val="18"/>
        </w:rPr>
        <w:t>Accredited by the AACSB International –The Association to Advance Collegiate Schools of Business.</w:t>
      </w:r>
    </w:p>
    <w:p w:rsidR="00BF7204" w:rsidRPr="00B31A4C" w:rsidRDefault="00BF7204" w:rsidP="00BF7204">
      <w:pPr>
        <w:autoSpaceDE w:val="0"/>
        <w:autoSpaceDN w:val="0"/>
        <w:adjustRightInd w:val="0"/>
        <w:rPr>
          <w:rFonts w:ascii="Calibri" w:hAnsi="Calibri" w:cs="Calibri"/>
          <w:color w:val="000000"/>
          <w:sz w:val="18"/>
          <w:szCs w:val="18"/>
        </w:rPr>
      </w:pPr>
    </w:p>
    <w:p w:rsidR="00BF7204" w:rsidRPr="00B31A4C" w:rsidRDefault="00BF7204" w:rsidP="00BF7204">
      <w:pPr>
        <w:autoSpaceDE w:val="0"/>
        <w:autoSpaceDN w:val="0"/>
        <w:adjustRightInd w:val="0"/>
        <w:rPr>
          <w:rFonts w:ascii="Calibri" w:hAnsi="Calibri" w:cs="Calibri"/>
          <w:color w:val="000000"/>
          <w:sz w:val="18"/>
          <w:szCs w:val="18"/>
        </w:rPr>
      </w:pPr>
    </w:p>
    <w:p w:rsidR="00BF7204" w:rsidRPr="00B31A4C" w:rsidRDefault="00BF7204" w:rsidP="00BF7204">
      <w:pPr>
        <w:tabs>
          <w:tab w:val="left" w:pos="360"/>
          <w:tab w:val="left" w:pos="720"/>
          <w:tab w:val="left" w:pos="1080"/>
        </w:tabs>
        <w:rPr>
          <w:rStyle w:val="Emphasis"/>
          <w:rFonts w:ascii="Calibri" w:hAnsi="Calibri" w:cs="Calibri"/>
          <w:b/>
          <w:i w:val="0"/>
        </w:rPr>
      </w:pPr>
      <w:r>
        <w:rPr>
          <w:rStyle w:val="Emphasis"/>
          <w:rFonts w:ascii="Calibri" w:hAnsi="Calibri" w:cs="Calibri"/>
          <w:b/>
          <w:i w:val="0"/>
        </w:rPr>
        <w:t>ADMISSION</w:t>
      </w:r>
      <w:r w:rsidRPr="00B31A4C">
        <w:rPr>
          <w:rStyle w:val="Emphasis"/>
          <w:rFonts w:ascii="Calibri" w:hAnsi="Calibri" w:cs="Calibri"/>
          <w:b/>
          <w:i w:val="0"/>
        </w:rPr>
        <w:t xml:space="preserve"> INFORMATION </w:t>
      </w:r>
    </w:p>
    <w:p w:rsidR="00BF7204" w:rsidRDefault="00BF7204" w:rsidP="00BF7204">
      <w:pPr>
        <w:pStyle w:val="ListParagraph"/>
        <w:tabs>
          <w:tab w:val="left" w:pos="360"/>
        </w:tabs>
        <w:ind w:left="0"/>
        <w:jc w:val="both"/>
        <w:rPr>
          <w:rFonts w:cs="Calibri"/>
          <w:sz w:val="18"/>
        </w:rPr>
      </w:pPr>
    </w:p>
    <w:p w:rsidR="00BF7204" w:rsidRPr="00B31A4C" w:rsidRDefault="00BF7204" w:rsidP="00BF7204">
      <w:pPr>
        <w:pStyle w:val="ListParagraph"/>
        <w:tabs>
          <w:tab w:val="left" w:pos="360"/>
        </w:tabs>
        <w:ind w:left="0"/>
        <w:jc w:val="both"/>
        <w:rPr>
          <w:rFonts w:ascii="Calibri-Bold" w:hAnsi="Calibri-Bold" w:cs="Calibri-Bold"/>
          <w:b/>
          <w:bCs/>
          <w:color w:val="000000"/>
          <w:sz w:val="20"/>
          <w:szCs w:val="20"/>
        </w:rPr>
      </w:pPr>
      <w:r w:rsidRPr="009759C9">
        <w:rPr>
          <w:rFonts w:cs="Calibri"/>
          <w:sz w:val="18"/>
        </w:rPr>
        <w:t xml:space="preserve">Must meet University requirements (see Graduate Admissions) as well as requirements for admission to the major, listed below. </w:t>
      </w:r>
    </w:p>
    <w:p w:rsidR="005D51D2" w:rsidRPr="00B31A4C" w:rsidRDefault="005D51D2" w:rsidP="005D51D2">
      <w:pPr>
        <w:pStyle w:val="ListParagraph"/>
        <w:numPr>
          <w:ilvl w:val="0"/>
          <w:numId w:val="3"/>
        </w:numPr>
        <w:autoSpaceDE w:val="0"/>
        <w:autoSpaceDN w:val="0"/>
        <w:adjustRightInd w:val="0"/>
        <w:spacing w:after="0" w:line="240" w:lineRule="auto"/>
        <w:rPr>
          <w:rFonts w:cs="Calibri"/>
          <w:color w:val="000000"/>
          <w:sz w:val="18"/>
          <w:szCs w:val="18"/>
        </w:rPr>
      </w:pPr>
      <w:proofErr w:type="gramStart"/>
      <w:r w:rsidRPr="00B31A4C">
        <w:rPr>
          <w:rFonts w:cs="Calibri"/>
          <w:color w:val="000000"/>
          <w:sz w:val="18"/>
          <w:szCs w:val="18"/>
        </w:rPr>
        <w:t>master’s</w:t>
      </w:r>
      <w:proofErr w:type="gramEnd"/>
      <w:r w:rsidRPr="00B31A4C">
        <w:rPr>
          <w:rFonts w:cs="Calibri"/>
          <w:color w:val="000000"/>
          <w:sz w:val="18"/>
          <w:szCs w:val="18"/>
        </w:rPr>
        <w:t xml:space="preserve"> degree or under exceptional circumstances, candidates with an undergraduate degree from a regionally accredited, or equivalent, institution with a minimum US GPA of 3.00 or equivalent. </w:t>
      </w:r>
      <w:r w:rsidRPr="00B31A4C">
        <w:rPr>
          <w:rFonts w:cs="Calibri"/>
          <w:sz w:val="18"/>
          <w:szCs w:val="18"/>
        </w:rPr>
        <w:t>In some situations, additional preparatory course work may be required.</w:t>
      </w:r>
    </w:p>
    <w:p w:rsidR="005D51D2" w:rsidRPr="00B31A4C" w:rsidRDefault="005D51D2" w:rsidP="005D51D2">
      <w:pPr>
        <w:pStyle w:val="ListParagraph"/>
        <w:numPr>
          <w:ilvl w:val="0"/>
          <w:numId w:val="3"/>
        </w:numPr>
        <w:autoSpaceDE w:val="0"/>
        <w:autoSpaceDN w:val="0"/>
        <w:adjustRightInd w:val="0"/>
        <w:spacing w:after="0" w:line="240" w:lineRule="auto"/>
        <w:rPr>
          <w:rFonts w:cs="Calibri"/>
          <w:color w:val="000000"/>
          <w:sz w:val="18"/>
          <w:szCs w:val="18"/>
        </w:rPr>
      </w:pPr>
      <w:r w:rsidRPr="00B31A4C">
        <w:rPr>
          <w:rFonts w:cs="Calibri"/>
          <w:color w:val="000000"/>
          <w:sz w:val="18"/>
          <w:szCs w:val="18"/>
        </w:rPr>
        <w:t xml:space="preserve">at least 12 years of </w:t>
      </w:r>
      <w:ins w:id="0" w:author="Grandon Gill" w:date="2017-04-27T10:14:00Z">
        <w:r>
          <w:rPr>
            <w:rFonts w:cs="Calibri"/>
            <w:color w:val="000000"/>
            <w:sz w:val="18"/>
            <w:szCs w:val="18"/>
          </w:rPr>
          <w:t>professional</w:t>
        </w:r>
      </w:ins>
      <w:ins w:id="1" w:author="Grandon Gill" w:date="2017-04-27T10:15:00Z">
        <w:r>
          <w:rPr>
            <w:rFonts w:cs="Calibri"/>
            <w:color w:val="000000"/>
            <w:sz w:val="18"/>
            <w:szCs w:val="18"/>
          </w:rPr>
          <w:t xml:space="preserve"> </w:t>
        </w:r>
      </w:ins>
      <w:r w:rsidRPr="00B31A4C">
        <w:rPr>
          <w:rFonts w:cs="Calibri"/>
          <w:color w:val="000000"/>
          <w:sz w:val="18"/>
          <w:szCs w:val="18"/>
        </w:rPr>
        <w:t>work experience, at least 5 of which must be at a senior managerial</w:t>
      </w:r>
      <w:ins w:id="2" w:author="Grandon Gill" w:date="2017-04-27T10:14:00Z">
        <w:r>
          <w:rPr>
            <w:rFonts w:cs="Calibri"/>
            <w:color w:val="000000"/>
            <w:sz w:val="18"/>
            <w:szCs w:val="18"/>
          </w:rPr>
          <w:t>, senior technical</w:t>
        </w:r>
      </w:ins>
      <w:r w:rsidRPr="00B31A4C">
        <w:rPr>
          <w:rFonts w:cs="Calibri"/>
          <w:color w:val="000000"/>
          <w:sz w:val="18"/>
          <w:szCs w:val="18"/>
        </w:rPr>
        <w:t xml:space="preserve"> or executive level</w:t>
      </w:r>
    </w:p>
    <w:p w:rsidR="005D51D2" w:rsidRPr="00B31A4C" w:rsidRDefault="005D51D2" w:rsidP="005D51D2">
      <w:pPr>
        <w:pStyle w:val="ListParagraph"/>
        <w:numPr>
          <w:ilvl w:val="0"/>
          <w:numId w:val="3"/>
        </w:numPr>
        <w:autoSpaceDE w:val="0"/>
        <w:autoSpaceDN w:val="0"/>
        <w:adjustRightInd w:val="0"/>
        <w:spacing w:after="0" w:line="240" w:lineRule="auto"/>
        <w:rPr>
          <w:rFonts w:cs="Calibri"/>
          <w:color w:val="000000"/>
          <w:sz w:val="18"/>
          <w:szCs w:val="18"/>
        </w:rPr>
      </w:pPr>
      <w:r w:rsidRPr="00B31A4C">
        <w:rPr>
          <w:rFonts w:cs="Calibri"/>
          <w:color w:val="000000"/>
          <w:sz w:val="18"/>
          <w:szCs w:val="18"/>
        </w:rPr>
        <w:t>personal statement</w:t>
      </w:r>
    </w:p>
    <w:p w:rsidR="005D51D2" w:rsidRPr="00B31A4C" w:rsidRDefault="005D51D2" w:rsidP="005D51D2">
      <w:pPr>
        <w:pStyle w:val="ListParagraph"/>
        <w:numPr>
          <w:ilvl w:val="0"/>
          <w:numId w:val="3"/>
        </w:numPr>
        <w:autoSpaceDE w:val="0"/>
        <w:autoSpaceDN w:val="0"/>
        <w:adjustRightInd w:val="0"/>
        <w:spacing w:after="0" w:line="240" w:lineRule="auto"/>
        <w:rPr>
          <w:rFonts w:cs="Calibri"/>
          <w:color w:val="000000"/>
          <w:sz w:val="18"/>
          <w:szCs w:val="18"/>
        </w:rPr>
      </w:pPr>
      <w:r w:rsidRPr="00B31A4C">
        <w:rPr>
          <w:rFonts w:cs="Calibri"/>
          <w:color w:val="000000"/>
          <w:sz w:val="18"/>
          <w:szCs w:val="18"/>
        </w:rPr>
        <w:t>interview</w:t>
      </w:r>
    </w:p>
    <w:p w:rsidR="00BF7204" w:rsidRPr="00B31A4C" w:rsidRDefault="00BF7204" w:rsidP="005D51D2">
      <w:pPr>
        <w:pStyle w:val="ListParagraph"/>
        <w:autoSpaceDE w:val="0"/>
        <w:autoSpaceDN w:val="0"/>
        <w:adjustRightInd w:val="0"/>
        <w:spacing w:after="0" w:line="240" w:lineRule="auto"/>
        <w:rPr>
          <w:rFonts w:cs="Calibri"/>
          <w:color w:val="000000"/>
          <w:sz w:val="18"/>
          <w:szCs w:val="18"/>
        </w:rPr>
      </w:pPr>
    </w:p>
    <w:p w:rsidR="00BF7204" w:rsidRPr="00B31A4C" w:rsidRDefault="00BF7204" w:rsidP="00BF7204">
      <w:pPr>
        <w:rPr>
          <w:rFonts w:ascii="Calibri" w:hAnsi="Calibri" w:cs="Calibri"/>
          <w:color w:val="000000"/>
          <w:sz w:val="18"/>
          <w:szCs w:val="18"/>
        </w:rPr>
      </w:pPr>
    </w:p>
    <w:p w:rsidR="00BF7204" w:rsidRPr="00B31A4C" w:rsidRDefault="00BF7204" w:rsidP="00BF7204">
      <w:pPr>
        <w:tabs>
          <w:tab w:val="left" w:pos="360"/>
          <w:tab w:val="left" w:pos="720"/>
          <w:tab w:val="left" w:pos="1080"/>
        </w:tabs>
        <w:rPr>
          <w:rStyle w:val="Emphasis"/>
          <w:rFonts w:ascii="Calibri" w:hAnsi="Calibri" w:cs="Calibri"/>
          <w:b/>
          <w:i w:val="0"/>
        </w:rPr>
      </w:pPr>
      <w:r w:rsidRPr="00B31A4C">
        <w:rPr>
          <w:rStyle w:val="Emphasis"/>
          <w:rFonts w:ascii="Calibri" w:hAnsi="Calibri" w:cs="Calibri"/>
          <w:b/>
          <w:i w:val="0"/>
        </w:rPr>
        <w:br w:type="page"/>
      </w:r>
      <w:r>
        <w:rPr>
          <w:rStyle w:val="Emphasis"/>
          <w:rFonts w:ascii="Calibri" w:hAnsi="Calibri" w:cs="Calibri"/>
          <w:b/>
          <w:i w:val="0"/>
        </w:rPr>
        <w:lastRenderedPageBreak/>
        <w:t>CURRICULUM</w:t>
      </w:r>
      <w:r w:rsidRPr="00B31A4C">
        <w:rPr>
          <w:rStyle w:val="Emphasis"/>
          <w:rFonts w:ascii="Calibri" w:hAnsi="Calibri" w:cs="Calibri"/>
          <w:b/>
          <w:i w:val="0"/>
        </w:rPr>
        <w:t xml:space="preserve"> REQUIREMENTS </w:t>
      </w:r>
    </w:p>
    <w:p w:rsidR="00BF7204" w:rsidRPr="00B31A4C" w:rsidRDefault="00BF7204" w:rsidP="00BF7204">
      <w:pPr>
        <w:autoSpaceDE w:val="0"/>
        <w:autoSpaceDN w:val="0"/>
        <w:adjustRightInd w:val="0"/>
        <w:rPr>
          <w:rFonts w:ascii="Calibri" w:hAnsi="Calibri" w:cs="Calibri"/>
          <w:sz w:val="18"/>
          <w:szCs w:val="18"/>
        </w:rPr>
      </w:pPr>
    </w:p>
    <w:p w:rsidR="00BF7204" w:rsidRDefault="00BF7204" w:rsidP="00BF7204">
      <w:pPr>
        <w:autoSpaceDE w:val="0"/>
        <w:autoSpaceDN w:val="0"/>
        <w:adjustRightInd w:val="0"/>
        <w:rPr>
          <w:rFonts w:ascii="Calibri" w:hAnsi="Calibri" w:cs="Calibri"/>
          <w:b/>
          <w:sz w:val="18"/>
          <w:szCs w:val="18"/>
        </w:rPr>
      </w:pPr>
      <w:r w:rsidRPr="00B31A4C">
        <w:rPr>
          <w:rFonts w:ascii="Calibri" w:hAnsi="Calibri" w:cs="Calibri"/>
          <w:b/>
          <w:sz w:val="18"/>
          <w:szCs w:val="18"/>
        </w:rPr>
        <w:t>Minimum Hours:</w:t>
      </w:r>
      <w:r w:rsidRPr="00B31A4C">
        <w:rPr>
          <w:rFonts w:ascii="Calibri" w:hAnsi="Calibri" w:cs="Calibri"/>
          <w:b/>
          <w:sz w:val="18"/>
          <w:szCs w:val="18"/>
        </w:rPr>
        <w:tab/>
      </w:r>
      <w:r w:rsidRPr="00B31A4C">
        <w:rPr>
          <w:rFonts w:ascii="Calibri" w:hAnsi="Calibri" w:cs="Calibri"/>
          <w:b/>
          <w:sz w:val="18"/>
          <w:szCs w:val="18"/>
        </w:rPr>
        <w:tab/>
      </w:r>
      <w:r w:rsidRPr="00B31A4C">
        <w:rPr>
          <w:rFonts w:ascii="Calibri" w:hAnsi="Calibri" w:cs="Calibri"/>
          <w:b/>
          <w:sz w:val="18"/>
          <w:szCs w:val="18"/>
        </w:rPr>
        <w:tab/>
      </w:r>
      <w:r w:rsidRPr="00B31A4C">
        <w:rPr>
          <w:rFonts w:ascii="Calibri" w:hAnsi="Calibri" w:cs="Calibri"/>
          <w:b/>
          <w:sz w:val="18"/>
          <w:szCs w:val="18"/>
        </w:rPr>
        <w:tab/>
      </w:r>
      <w:r w:rsidRPr="00B31A4C">
        <w:rPr>
          <w:rFonts w:ascii="Calibri" w:hAnsi="Calibri" w:cs="Calibri"/>
          <w:b/>
          <w:sz w:val="18"/>
          <w:szCs w:val="18"/>
        </w:rPr>
        <w:tab/>
      </w:r>
      <w:r w:rsidRPr="00B31A4C">
        <w:rPr>
          <w:rFonts w:ascii="Calibri" w:hAnsi="Calibri" w:cs="Calibri"/>
          <w:b/>
          <w:sz w:val="18"/>
          <w:szCs w:val="18"/>
        </w:rPr>
        <w:tab/>
      </w:r>
      <w:r w:rsidRPr="00B31A4C">
        <w:rPr>
          <w:rFonts w:ascii="Calibri" w:hAnsi="Calibri" w:cs="Calibri"/>
          <w:b/>
          <w:sz w:val="18"/>
          <w:szCs w:val="18"/>
        </w:rPr>
        <w:tab/>
      </w:r>
      <w:r w:rsidRPr="00B31A4C">
        <w:rPr>
          <w:rFonts w:ascii="Calibri" w:hAnsi="Calibri" w:cs="Calibri"/>
          <w:b/>
          <w:sz w:val="18"/>
          <w:szCs w:val="18"/>
        </w:rPr>
        <w:tab/>
        <w:t>72 hours post-bachelors</w:t>
      </w:r>
    </w:p>
    <w:p w:rsidR="00BF7204" w:rsidRDefault="00BF7204" w:rsidP="00BF7204">
      <w:pPr>
        <w:autoSpaceDE w:val="0"/>
        <w:autoSpaceDN w:val="0"/>
        <w:adjustRightInd w:val="0"/>
        <w:rPr>
          <w:rFonts w:ascii="Calibri" w:hAnsi="Calibri" w:cs="Calibri"/>
          <w:b/>
          <w:sz w:val="18"/>
          <w:szCs w:val="18"/>
        </w:rPr>
      </w:pPr>
    </w:p>
    <w:p w:rsidR="00BF7204" w:rsidRPr="005D51D2" w:rsidRDefault="00BF7204" w:rsidP="00BF7204">
      <w:pPr>
        <w:autoSpaceDE w:val="0"/>
        <w:autoSpaceDN w:val="0"/>
        <w:adjustRightInd w:val="0"/>
        <w:rPr>
          <w:rFonts w:ascii="Calibri" w:hAnsi="Calibri" w:cs="Calibri"/>
          <w:sz w:val="18"/>
          <w:szCs w:val="18"/>
        </w:rPr>
      </w:pPr>
      <w:r w:rsidRPr="005D51D2">
        <w:rPr>
          <w:rFonts w:ascii="Calibri" w:hAnsi="Calibri" w:cs="Calibri"/>
          <w:sz w:val="18"/>
          <w:szCs w:val="18"/>
        </w:rPr>
        <w:t>Core – 33 credit hours</w:t>
      </w:r>
    </w:p>
    <w:p w:rsidR="00BF7204" w:rsidRPr="005D51D2" w:rsidRDefault="00BF7204" w:rsidP="00BF7204">
      <w:pPr>
        <w:autoSpaceDE w:val="0"/>
        <w:autoSpaceDN w:val="0"/>
        <w:adjustRightInd w:val="0"/>
        <w:rPr>
          <w:rFonts w:ascii="Calibri" w:hAnsi="Calibri" w:cs="Calibri"/>
          <w:sz w:val="18"/>
          <w:szCs w:val="18"/>
        </w:rPr>
      </w:pPr>
      <w:r w:rsidRPr="005D51D2">
        <w:rPr>
          <w:rFonts w:ascii="Calibri" w:hAnsi="Calibri" w:cs="Calibri"/>
          <w:sz w:val="18"/>
          <w:szCs w:val="18"/>
        </w:rPr>
        <w:t>Publication courses – 9 credit hours</w:t>
      </w:r>
    </w:p>
    <w:p w:rsidR="00BF7204" w:rsidRPr="005D51D2" w:rsidRDefault="00BF7204" w:rsidP="00BF7204">
      <w:pPr>
        <w:autoSpaceDE w:val="0"/>
        <w:autoSpaceDN w:val="0"/>
        <w:adjustRightInd w:val="0"/>
        <w:rPr>
          <w:rFonts w:ascii="Calibri" w:hAnsi="Calibri" w:cs="Calibri"/>
          <w:sz w:val="18"/>
          <w:szCs w:val="18"/>
        </w:rPr>
      </w:pPr>
      <w:r w:rsidRPr="005D51D2">
        <w:rPr>
          <w:rFonts w:ascii="Calibri" w:hAnsi="Calibri" w:cs="Calibri"/>
          <w:sz w:val="18"/>
          <w:szCs w:val="18"/>
        </w:rPr>
        <w:t>Issue courses – 10 credit hours</w:t>
      </w:r>
    </w:p>
    <w:p w:rsidR="00BF7204" w:rsidRPr="005D51D2" w:rsidRDefault="005D51D2" w:rsidP="00BF7204">
      <w:pPr>
        <w:autoSpaceDE w:val="0"/>
        <w:autoSpaceDN w:val="0"/>
        <w:adjustRightInd w:val="0"/>
        <w:rPr>
          <w:rFonts w:ascii="Calibri" w:hAnsi="Calibri" w:cs="Calibri"/>
          <w:sz w:val="18"/>
          <w:szCs w:val="18"/>
        </w:rPr>
      </w:pPr>
      <w:r w:rsidRPr="005D51D2">
        <w:rPr>
          <w:rFonts w:ascii="Calibri" w:hAnsi="Calibri" w:cs="Calibri"/>
          <w:sz w:val="18"/>
          <w:szCs w:val="18"/>
        </w:rPr>
        <w:t xml:space="preserve">Dissertational Proposal </w:t>
      </w:r>
      <w:r w:rsidR="00BF7204" w:rsidRPr="005D51D2">
        <w:rPr>
          <w:rFonts w:ascii="Calibri" w:hAnsi="Calibri" w:cs="Calibri"/>
          <w:sz w:val="18"/>
          <w:szCs w:val="18"/>
        </w:rPr>
        <w:t xml:space="preserve">- </w:t>
      </w:r>
      <w:proofErr w:type="gramStart"/>
      <w:r w:rsidR="00BF7204" w:rsidRPr="005D51D2">
        <w:rPr>
          <w:rFonts w:ascii="Calibri" w:hAnsi="Calibri" w:cs="Calibri"/>
          <w:sz w:val="18"/>
          <w:szCs w:val="18"/>
        </w:rPr>
        <w:t>4</w:t>
      </w:r>
      <w:proofErr w:type="gramEnd"/>
      <w:r w:rsidR="00BF7204" w:rsidRPr="005D51D2">
        <w:rPr>
          <w:rFonts w:ascii="Calibri" w:hAnsi="Calibri" w:cs="Calibri"/>
          <w:sz w:val="18"/>
          <w:szCs w:val="18"/>
        </w:rPr>
        <w:t xml:space="preserve"> credit hours</w:t>
      </w:r>
      <w:bookmarkStart w:id="3" w:name="_GoBack"/>
      <w:bookmarkEnd w:id="3"/>
    </w:p>
    <w:p w:rsidR="00BF7204" w:rsidRPr="005D51D2" w:rsidRDefault="00BF7204" w:rsidP="00BF7204">
      <w:pPr>
        <w:autoSpaceDE w:val="0"/>
        <w:autoSpaceDN w:val="0"/>
        <w:adjustRightInd w:val="0"/>
        <w:rPr>
          <w:rFonts w:ascii="Calibri" w:hAnsi="Calibri" w:cs="Calibri"/>
          <w:sz w:val="18"/>
          <w:szCs w:val="18"/>
        </w:rPr>
      </w:pPr>
      <w:r w:rsidRPr="005D51D2">
        <w:rPr>
          <w:rFonts w:ascii="Calibri" w:hAnsi="Calibri" w:cs="Calibri"/>
          <w:sz w:val="18"/>
          <w:szCs w:val="18"/>
        </w:rPr>
        <w:t>Dissertation or Doctoral Project – 16 credit hours</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tabs>
          <w:tab w:val="left" w:pos="720"/>
          <w:tab w:val="left" w:pos="1620"/>
          <w:tab w:val="left" w:pos="5760"/>
          <w:tab w:val="left" w:pos="6480"/>
          <w:tab w:val="left" w:pos="7200"/>
        </w:tabs>
        <w:autoSpaceDE w:val="0"/>
        <w:autoSpaceDN w:val="0"/>
        <w:adjustRightInd w:val="0"/>
        <w:rPr>
          <w:rFonts w:ascii="Calibri" w:hAnsi="Calibri" w:cs="Calibri-Bold"/>
          <w:b/>
          <w:bCs/>
          <w:sz w:val="18"/>
          <w:szCs w:val="18"/>
        </w:rPr>
      </w:pPr>
      <w:r w:rsidRPr="00B31A4C">
        <w:rPr>
          <w:rFonts w:ascii="Calibri" w:hAnsi="Calibri" w:cs="Calibri-Bold"/>
          <w:b/>
          <w:bCs/>
          <w:sz w:val="18"/>
          <w:szCs w:val="18"/>
        </w:rPr>
        <w:t>Core Requirements</w:t>
      </w:r>
      <w:r w:rsidRPr="00B31A4C">
        <w:rPr>
          <w:rFonts w:ascii="Calibri" w:hAnsi="Calibri" w:cs="Calibri-Bold"/>
          <w:b/>
          <w:bCs/>
          <w:sz w:val="18"/>
          <w:szCs w:val="18"/>
        </w:rPr>
        <w:tab/>
      </w:r>
      <w:r w:rsidRPr="00B31A4C">
        <w:rPr>
          <w:rFonts w:ascii="Calibri" w:hAnsi="Calibri" w:cs="Calibri-Bold"/>
          <w:b/>
          <w:bCs/>
          <w:sz w:val="18"/>
          <w:szCs w:val="18"/>
        </w:rPr>
        <w:tab/>
        <w:t>33 Credits</w:t>
      </w:r>
    </w:p>
    <w:p w:rsidR="00BF7204" w:rsidRPr="00B31A4C" w:rsidRDefault="00BF7204" w:rsidP="00BF7204">
      <w:pPr>
        <w:autoSpaceDE w:val="0"/>
        <w:autoSpaceDN w:val="0"/>
        <w:adjustRightInd w:val="0"/>
        <w:rPr>
          <w:rFonts w:ascii="Calibri" w:hAnsi="Calibri" w:cs="Calibri"/>
          <w:sz w:val="18"/>
          <w:szCs w:val="18"/>
        </w:rPr>
      </w:pPr>
      <w:r w:rsidRPr="00B31A4C">
        <w:rPr>
          <w:rFonts w:ascii="Calibri" w:hAnsi="Calibri" w:cs="Calibri"/>
          <w:sz w:val="18"/>
          <w:szCs w:val="18"/>
        </w:rPr>
        <w:t xml:space="preserve">These courses </w:t>
      </w:r>
      <w:proofErr w:type="gramStart"/>
      <w:r w:rsidRPr="00B31A4C">
        <w:rPr>
          <w:rFonts w:ascii="Calibri" w:hAnsi="Calibri" w:cs="Calibri"/>
          <w:sz w:val="18"/>
          <w:szCs w:val="18"/>
        </w:rPr>
        <w:t>are offered</w:t>
      </w:r>
      <w:proofErr w:type="gramEnd"/>
      <w:r w:rsidRPr="00B31A4C">
        <w:rPr>
          <w:rFonts w:ascii="Calibri" w:hAnsi="Calibri" w:cs="Calibri"/>
          <w:sz w:val="18"/>
          <w:szCs w:val="18"/>
        </w:rPr>
        <w:t xml:space="preserve"> during the first four semesters of the program and have a substantial distance</w:t>
      </w:r>
      <w:r>
        <w:rPr>
          <w:rFonts w:ascii="Calibri" w:hAnsi="Calibri" w:cs="Calibri"/>
          <w:sz w:val="18"/>
          <w:szCs w:val="18"/>
        </w:rPr>
        <w:t>-</w:t>
      </w:r>
      <w:r w:rsidRPr="00B31A4C">
        <w:rPr>
          <w:rFonts w:ascii="Calibri" w:hAnsi="Calibri" w:cs="Calibri"/>
          <w:sz w:val="18"/>
          <w:szCs w:val="18"/>
        </w:rPr>
        <w:t xml:space="preserve">learning component between class meetings. They fall into three categories. </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rPr>
          <w:rFonts w:ascii="Calibri" w:hAnsi="Calibri" w:cs="Calibri"/>
          <w:sz w:val="18"/>
          <w:szCs w:val="18"/>
        </w:rPr>
      </w:pPr>
      <w:r w:rsidRPr="00B31A4C">
        <w:rPr>
          <w:rFonts w:ascii="Calibri" w:hAnsi="Calibri" w:cs="Calibri"/>
          <w:sz w:val="18"/>
          <w:szCs w:val="18"/>
        </w:rPr>
        <w:t xml:space="preserve">The first </w:t>
      </w:r>
      <w:proofErr w:type="gramStart"/>
      <w:r w:rsidRPr="00B31A4C">
        <w:rPr>
          <w:rFonts w:ascii="Calibri" w:hAnsi="Calibri" w:cs="Calibri"/>
          <w:sz w:val="18"/>
          <w:szCs w:val="18"/>
        </w:rPr>
        <w:t>are designed</w:t>
      </w:r>
      <w:proofErr w:type="gramEnd"/>
      <w:r w:rsidRPr="00B31A4C">
        <w:rPr>
          <w:rFonts w:ascii="Calibri" w:hAnsi="Calibri" w:cs="Calibri"/>
          <w:sz w:val="18"/>
          <w:szCs w:val="18"/>
        </w:rPr>
        <w:t xml:space="preserve"> to develop the student's quantitative and qualitative research skills, and to provide opportunities to practice these skills in real world contexts. These required courses consist of:</w:t>
      </w:r>
    </w:p>
    <w:p w:rsidR="00BF7204" w:rsidRPr="00B31A4C" w:rsidRDefault="00BF7204" w:rsidP="00BF7204">
      <w:pPr>
        <w:autoSpaceDE w:val="0"/>
        <w:autoSpaceDN w:val="0"/>
        <w:adjustRightInd w:val="0"/>
        <w:ind w:left="360"/>
        <w:rPr>
          <w:rFonts w:ascii="Calibri" w:hAnsi="Calibri" w:cs="Calibri"/>
          <w:sz w:val="18"/>
          <w:szCs w:val="18"/>
        </w:rPr>
      </w:pP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GEB 7557 </w:t>
      </w:r>
      <w:r w:rsidRPr="00B31A4C">
        <w:rPr>
          <w:rFonts w:ascii="Calibri" w:hAnsi="Calibri" w:cs="Calibri"/>
          <w:sz w:val="18"/>
          <w:szCs w:val="18"/>
        </w:rPr>
        <w:tab/>
        <w:t xml:space="preserve">Research and Writing Skills for Doctoral Students </w:t>
      </w:r>
      <w:r w:rsidRPr="00B31A4C">
        <w:rPr>
          <w:rFonts w:ascii="Calibri" w:hAnsi="Calibri" w:cs="Calibri"/>
          <w:sz w:val="18"/>
          <w:szCs w:val="18"/>
        </w:rPr>
        <w:tab/>
        <w:t>3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QMB 6375</w:t>
      </w:r>
      <w:r w:rsidRPr="00B31A4C">
        <w:rPr>
          <w:rFonts w:ascii="Calibri" w:hAnsi="Calibri" w:cs="Calibri"/>
          <w:sz w:val="18"/>
          <w:szCs w:val="18"/>
        </w:rPr>
        <w:tab/>
        <w:t xml:space="preserve">Applied Linear Statistical Models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QMB 7565 </w:t>
      </w:r>
      <w:r w:rsidRPr="00B31A4C">
        <w:rPr>
          <w:rFonts w:ascii="Calibri" w:hAnsi="Calibri" w:cs="Calibri"/>
          <w:sz w:val="18"/>
          <w:szCs w:val="18"/>
        </w:rPr>
        <w:tab/>
        <w:t xml:space="preserve">Introduction to Research Methods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QMB 7566 </w:t>
      </w:r>
      <w:r w:rsidRPr="00B31A4C">
        <w:rPr>
          <w:rFonts w:ascii="Calibri" w:hAnsi="Calibri" w:cs="Calibri"/>
          <w:sz w:val="18"/>
          <w:szCs w:val="18"/>
        </w:rPr>
        <w:tab/>
        <w:t xml:space="preserve">Applied Multivariate Statistical Methods </w:t>
      </w:r>
      <w:r w:rsidRPr="00B31A4C">
        <w:rPr>
          <w:rFonts w:ascii="Calibri" w:hAnsi="Calibri" w:cs="Calibri"/>
          <w:sz w:val="18"/>
          <w:szCs w:val="18"/>
        </w:rPr>
        <w:tab/>
      </w:r>
      <w:r w:rsidRPr="00B31A4C">
        <w:rPr>
          <w:rFonts w:ascii="Calibri" w:hAnsi="Calibri" w:cs="Calibri"/>
          <w:sz w:val="18"/>
          <w:szCs w:val="18"/>
        </w:rPr>
        <w:tab/>
        <w:t>3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GEB 7911 </w:t>
      </w:r>
      <w:r w:rsidRPr="00B31A4C">
        <w:rPr>
          <w:rFonts w:ascii="Calibri" w:hAnsi="Calibri" w:cs="Calibri"/>
          <w:sz w:val="18"/>
          <w:szCs w:val="18"/>
        </w:rPr>
        <w:tab/>
        <w:t xml:space="preserve">Qualitative Research Methods in Business </w:t>
      </w:r>
      <w:r w:rsidRPr="00B31A4C">
        <w:rPr>
          <w:rFonts w:ascii="Calibri" w:hAnsi="Calibri" w:cs="Calibri"/>
          <w:sz w:val="18"/>
          <w:szCs w:val="18"/>
        </w:rPr>
        <w:tab/>
      </w:r>
      <w:r w:rsidRPr="00B31A4C">
        <w:rPr>
          <w:rFonts w:ascii="Calibri" w:hAnsi="Calibri" w:cs="Calibri"/>
          <w:sz w:val="18"/>
          <w:szCs w:val="18"/>
        </w:rPr>
        <w:tab/>
        <w:t>3 credits</w:t>
      </w:r>
    </w:p>
    <w:p w:rsidR="00BF7204" w:rsidRPr="00B31A4C" w:rsidRDefault="00BF7204" w:rsidP="00BF7204">
      <w:pPr>
        <w:autoSpaceDE w:val="0"/>
        <w:autoSpaceDN w:val="0"/>
        <w:adjustRightInd w:val="0"/>
        <w:ind w:left="360"/>
        <w:rPr>
          <w:rFonts w:ascii="Calibri" w:hAnsi="Calibri" w:cs="Calibri"/>
          <w:sz w:val="18"/>
          <w:szCs w:val="18"/>
        </w:rPr>
      </w:pPr>
    </w:p>
    <w:p w:rsidR="005D51D2" w:rsidRPr="00B31A4C" w:rsidRDefault="005D51D2" w:rsidP="005D51D2">
      <w:pPr>
        <w:autoSpaceDE w:val="0"/>
        <w:autoSpaceDN w:val="0"/>
        <w:adjustRightInd w:val="0"/>
        <w:rPr>
          <w:rFonts w:ascii="Calibri" w:hAnsi="Calibri" w:cs="Calibri"/>
          <w:sz w:val="18"/>
          <w:szCs w:val="18"/>
        </w:rPr>
        <w:pPrChange w:id="4" w:author="Hines-Cobb, Carol" w:date="2017-11-15T13:55:00Z">
          <w:pPr>
            <w:autoSpaceDE w:val="0"/>
            <w:autoSpaceDN w:val="0"/>
            <w:adjustRightInd w:val="0"/>
            <w:ind w:left="360"/>
          </w:pPr>
        </w:pPrChange>
      </w:pPr>
      <w:r w:rsidRPr="00B31A4C">
        <w:rPr>
          <w:rFonts w:ascii="Calibri" w:hAnsi="Calibri" w:cs="Calibri"/>
          <w:sz w:val="18"/>
          <w:szCs w:val="18"/>
        </w:rPr>
        <w:t xml:space="preserve">The second category </w:t>
      </w:r>
      <w:proofErr w:type="gramStart"/>
      <w:r w:rsidRPr="00B31A4C">
        <w:rPr>
          <w:rFonts w:ascii="Calibri" w:hAnsi="Calibri" w:cs="Calibri"/>
          <w:sz w:val="18"/>
          <w:szCs w:val="18"/>
        </w:rPr>
        <w:t>is intended</w:t>
      </w:r>
      <w:proofErr w:type="gramEnd"/>
      <w:r w:rsidRPr="00B31A4C">
        <w:rPr>
          <w:rFonts w:ascii="Calibri" w:hAnsi="Calibri" w:cs="Calibri"/>
          <w:sz w:val="18"/>
          <w:szCs w:val="18"/>
        </w:rPr>
        <w:t xml:space="preserve"> to provide students with exposure to research in the multi-disciplinary topics that represent the current areas of focus of the </w:t>
      </w:r>
      <w:proofErr w:type="spellStart"/>
      <w:r w:rsidRPr="00B31A4C">
        <w:rPr>
          <w:rFonts w:ascii="Calibri" w:hAnsi="Calibri" w:cs="Calibri"/>
          <w:sz w:val="18"/>
          <w:szCs w:val="18"/>
        </w:rPr>
        <w:t>Muma</w:t>
      </w:r>
      <w:proofErr w:type="spellEnd"/>
      <w:r w:rsidRPr="00B31A4C">
        <w:rPr>
          <w:rFonts w:ascii="Calibri" w:hAnsi="Calibri" w:cs="Calibri"/>
          <w:sz w:val="18"/>
          <w:szCs w:val="18"/>
        </w:rPr>
        <w:t xml:space="preserve"> College of Business.  These required courses consist of:</w:t>
      </w:r>
    </w:p>
    <w:p w:rsidR="005D51D2" w:rsidRPr="00B31A4C" w:rsidRDefault="005D51D2" w:rsidP="005D51D2">
      <w:pPr>
        <w:autoSpaceDE w:val="0"/>
        <w:autoSpaceDN w:val="0"/>
        <w:adjustRightInd w:val="0"/>
        <w:ind w:left="360"/>
        <w:rPr>
          <w:rFonts w:ascii="Calibri" w:hAnsi="Calibri" w:cs="Calibri"/>
          <w:sz w:val="18"/>
          <w:szCs w:val="18"/>
        </w:rPr>
      </w:pPr>
    </w:p>
    <w:p w:rsidR="005D51D2" w:rsidRPr="00B31A4C" w:rsidDel="00FC3D1A" w:rsidRDefault="005D51D2" w:rsidP="005D51D2">
      <w:pPr>
        <w:autoSpaceDE w:val="0"/>
        <w:autoSpaceDN w:val="0"/>
        <w:adjustRightInd w:val="0"/>
        <w:ind w:left="360"/>
        <w:rPr>
          <w:del w:id="5" w:author="Grandon Gill" w:date="2017-04-27T10:15:00Z"/>
          <w:rFonts w:ascii="Calibri" w:hAnsi="Calibri" w:cs="Calibri"/>
          <w:sz w:val="18"/>
          <w:szCs w:val="18"/>
        </w:rPr>
      </w:pPr>
      <w:del w:id="6" w:author="Grandon Gill" w:date="2017-04-27T10:15:00Z">
        <w:r w:rsidRPr="00B31A4C" w:rsidDel="00FC3D1A">
          <w:rPr>
            <w:rFonts w:ascii="Calibri" w:hAnsi="Calibri" w:cs="Calibri"/>
            <w:sz w:val="18"/>
            <w:szCs w:val="18"/>
          </w:rPr>
          <w:delText xml:space="preserve">MAN 6726 </w:delText>
        </w:r>
        <w:r w:rsidRPr="00B31A4C" w:rsidDel="00FC3D1A">
          <w:rPr>
            <w:rFonts w:ascii="Calibri" w:hAnsi="Calibri" w:cs="Calibri"/>
            <w:sz w:val="18"/>
            <w:szCs w:val="18"/>
          </w:rPr>
          <w:tab/>
          <w:delText xml:space="preserve">Strategic Business Analysis </w:delText>
        </w:r>
        <w:r w:rsidRPr="00B31A4C" w:rsidDel="00FC3D1A">
          <w:rPr>
            <w:rFonts w:ascii="Calibri" w:hAnsi="Calibri" w:cs="Calibri"/>
            <w:sz w:val="18"/>
            <w:szCs w:val="18"/>
          </w:rPr>
          <w:tab/>
        </w:r>
        <w:r w:rsidRPr="00B31A4C" w:rsidDel="00FC3D1A">
          <w:rPr>
            <w:rFonts w:ascii="Calibri" w:hAnsi="Calibri" w:cs="Calibri"/>
            <w:sz w:val="18"/>
            <w:szCs w:val="18"/>
          </w:rPr>
          <w:tab/>
        </w:r>
        <w:r w:rsidRPr="00B31A4C" w:rsidDel="00FC3D1A">
          <w:rPr>
            <w:rFonts w:ascii="Calibri" w:hAnsi="Calibri" w:cs="Calibri"/>
            <w:sz w:val="18"/>
            <w:szCs w:val="18"/>
          </w:rPr>
          <w:tab/>
        </w:r>
        <w:r w:rsidRPr="00B31A4C" w:rsidDel="00FC3D1A">
          <w:rPr>
            <w:rFonts w:ascii="Calibri" w:hAnsi="Calibri" w:cs="Calibri"/>
            <w:sz w:val="18"/>
            <w:szCs w:val="18"/>
          </w:rPr>
          <w:tab/>
          <w:delText>3 credits</w:delText>
        </w:r>
      </w:del>
    </w:p>
    <w:p w:rsidR="005D51D2" w:rsidRPr="00B31A4C" w:rsidRDefault="005D51D2" w:rsidP="005D51D2">
      <w:pPr>
        <w:autoSpaceDE w:val="0"/>
        <w:autoSpaceDN w:val="0"/>
        <w:adjustRightInd w:val="0"/>
        <w:ind w:left="360"/>
        <w:rPr>
          <w:rFonts w:ascii="Calibri" w:hAnsi="Calibri" w:cs="Calibri"/>
          <w:sz w:val="18"/>
          <w:szCs w:val="18"/>
        </w:rPr>
      </w:pPr>
      <w:r>
        <w:rPr>
          <w:rFonts w:ascii="Calibri" w:hAnsi="Calibri" w:cs="Calibri"/>
          <w:sz w:val="18"/>
          <w:szCs w:val="18"/>
        </w:rPr>
        <w:t>ISM 7406</w:t>
      </w:r>
      <w:r w:rsidRPr="00B31A4C">
        <w:rPr>
          <w:rFonts w:ascii="Calibri" w:hAnsi="Calibri" w:cs="Calibri"/>
          <w:sz w:val="18"/>
          <w:szCs w:val="18"/>
        </w:rPr>
        <w:t xml:space="preserve">  </w:t>
      </w:r>
      <w:r w:rsidRPr="00B31A4C">
        <w:rPr>
          <w:rFonts w:ascii="Calibri" w:hAnsi="Calibri" w:cs="Calibri"/>
          <w:sz w:val="18"/>
          <w:szCs w:val="18"/>
        </w:rPr>
        <w:tab/>
        <w:t xml:space="preserve">Business Analytics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5D51D2" w:rsidRPr="00B31A4C" w:rsidRDefault="005D51D2" w:rsidP="005D51D2">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GEB 7XXX  </w:t>
      </w:r>
      <w:r w:rsidRPr="00B31A4C">
        <w:rPr>
          <w:rFonts w:ascii="Calibri" w:hAnsi="Calibri" w:cs="Calibri"/>
          <w:sz w:val="18"/>
          <w:szCs w:val="18"/>
        </w:rPr>
        <w:tab/>
        <w:t xml:space="preserve">Creativity and Innovation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5D51D2" w:rsidRPr="00B31A4C" w:rsidDel="00FC3D1A" w:rsidRDefault="005D51D2" w:rsidP="005D51D2">
      <w:pPr>
        <w:autoSpaceDE w:val="0"/>
        <w:autoSpaceDN w:val="0"/>
        <w:adjustRightInd w:val="0"/>
        <w:ind w:left="360"/>
        <w:rPr>
          <w:moveFrom w:id="7" w:author="Grandon Gill" w:date="2017-04-27T10:17:00Z"/>
          <w:rFonts w:ascii="Calibri" w:hAnsi="Calibri" w:cs="Calibri"/>
          <w:sz w:val="18"/>
          <w:szCs w:val="18"/>
        </w:rPr>
      </w:pPr>
      <w:moveFromRangeStart w:id="8" w:author="Grandon Gill" w:date="2017-04-27T10:17:00Z" w:name="move481051552"/>
      <w:moveFrom w:id="9" w:author="Grandon Gill" w:date="2017-04-27T10:17:00Z">
        <w:r w:rsidRPr="00B31A4C" w:rsidDel="00FC3D1A">
          <w:rPr>
            <w:rFonts w:ascii="Calibri" w:hAnsi="Calibri" w:cs="Calibri"/>
            <w:sz w:val="18"/>
            <w:szCs w:val="18"/>
          </w:rPr>
          <w:t xml:space="preserve">GEB 6457 </w:t>
        </w:r>
        <w:r w:rsidRPr="00B31A4C" w:rsidDel="00FC3D1A">
          <w:rPr>
            <w:rFonts w:ascii="Calibri" w:hAnsi="Calibri" w:cs="Calibri"/>
            <w:sz w:val="18"/>
            <w:szCs w:val="18"/>
          </w:rPr>
          <w:tab/>
          <w:t xml:space="preserve">Ethics, Law and Sustainable Business Practices </w:t>
        </w:r>
        <w:r w:rsidRPr="00B31A4C" w:rsidDel="00FC3D1A">
          <w:rPr>
            <w:rFonts w:ascii="Calibri" w:hAnsi="Calibri" w:cs="Calibri"/>
            <w:sz w:val="18"/>
            <w:szCs w:val="18"/>
          </w:rPr>
          <w:tab/>
        </w:r>
        <w:r w:rsidRPr="00B31A4C" w:rsidDel="00FC3D1A">
          <w:rPr>
            <w:rFonts w:ascii="Calibri" w:hAnsi="Calibri" w:cs="Calibri"/>
            <w:sz w:val="18"/>
            <w:szCs w:val="18"/>
          </w:rPr>
          <w:tab/>
          <w:t>3 credits</w:t>
        </w:r>
      </w:moveFrom>
    </w:p>
    <w:moveFromRangeEnd w:id="8"/>
    <w:p w:rsidR="005D51D2" w:rsidRPr="00B31A4C" w:rsidRDefault="005D51D2" w:rsidP="005D51D2">
      <w:pPr>
        <w:autoSpaceDE w:val="0"/>
        <w:autoSpaceDN w:val="0"/>
        <w:adjustRightInd w:val="0"/>
        <w:ind w:left="360"/>
        <w:rPr>
          <w:rFonts w:ascii="Calibri" w:hAnsi="Calibri" w:cs="Calibri"/>
          <w:sz w:val="18"/>
          <w:szCs w:val="18"/>
        </w:rPr>
      </w:pPr>
    </w:p>
    <w:p w:rsidR="005D51D2" w:rsidRPr="00B31A4C" w:rsidRDefault="005D51D2" w:rsidP="005D51D2">
      <w:pPr>
        <w:autoSpaceDE w:val="0"/>
        <w:autoSpaceDN w:val="0"/>
        <w:adjustRightInd w:val="0"/>
        <w:rPr>
          <w:rFonts w:ascii="Calibri" w:hAnsi="Calibri" w:cs="Calibri"/>
          <w:sz w:val="18"/>
          <w:szCs w:val="18"/>
        </w:rPr>
        <w:pPrChange w:id="10" w:author="Hines-Cobb, Carol" w:date="2017-11-15T13:55:00Z">
          <w:pPr>
            <w:autoSpaceDE w:val="0"/>
            <w:autoSpaceDN w:val="0"/>
            <w:adjustRightInd w:val="0"/>
            <w:ind w:left="360"/>
          </w:pPr>
        </w:pPrChange>
      </w:pPr>
      <w:proofErr w:type="gramStart"/>
      <w:r w:rsidRPr="00B31A4C">
        <w:rPr>
          <w:rFonts w:ascii="Calibri" w:hAnsi="Calibri" w:cs="Calibri"/>
          <w:sz w:val="18"/>
          <w:szCs w:val="18"/>
        </w:rPr>
        <w:t>The final category is proposed by faculty members based upon their areas of interest and expertise as well as student interests</w:t>
      </w:r>
      <w:proofErr w:type="gramEnd"/>
      <w:r w:rsidRPr="00B31A4C">
        <w:rPr>
          <w:rFonts w:ascii="Calibri" w:hAnsi="Calibri" w:cs="Calibri"/>
          <w:sz w:val="18"/>
          <w:szCs w:val="18"/>
        </w:rPr>
        <w:t xml:space="preserve">.   </w:t>
      </w:r>
      <w:del w:id="11" w:author="Gill, Grandon" w:date="2017-09-27T12:53:00Z">
        <w:r w:rsidRPr="00B31A4C" w:rsidDel="00A75D8F">
          <w:rPr>
            <w:rFonts w:ascii="Calibri" w:hAnsi="Calibri" w:cs="Calibri"/>
            <w:sz w:val="18"/>
            <w:szCs w:val="18"/>
          </w:rPr>
          <w:delText xml:space="preserve">Two </w:delText>
        </w:r>
      </w:del>
      <w:ins w:id="12" w:author="Gill, Grandon" w:date="2017-09-27T12:53:00Z">
        <w:r>
          <w:rPr>
            <w:rFonts w:ascii="Calibri" w:hAnsi="Calibri" w:cs="Calibri"/>
            <w:sz w:val="18"/>
            <w:szCs w:val="18"/>
          </w:rPr>
          <w:t>Four</w:t>
        </w:r>
        <w:r w:rsidRPr="00B31A4C">
          <w:rPr>
            <w:rFonts w:ascii="Calibri" w:hAnsi="Calibri" w:cs="Calibri"/>
            <w:sz w:val="18"/>
            <w:szCs w:val="18"/>
          </w:rPr>
          <w:t xml:space="preserve"> </w:t>
        </w:r>
      </w:ins>
      <w:r w:rsidRPr="00B31A4C">
        <w:rPr>
          <w:rFonts w:ascii="Calibri" w:hAnsi="Calibri" w:cs="Calibri"/>
          <w:sz w:val="18"/>
          <w:szCs w:val="18"/>
        </w:rPr>
        <w:t xml:space="preserve">of the following courses would be offered </w:t>
      </w:r>
      <w:proofErr w:type="gramStart"/>
      <w:r w:rsidRPr="00B31A4C">
        <w:rPr>
          <w:rFonts w:ascii="Calibri" w:hAnsi="Calibri" w:cs="Calibri"/>
          <w:sz w:val="18"/>
          <w:szCs w:val="18"/>
        </w:rPr>
        <w:t>so as to</w:t>
      </w:r>
      <w:proofErr w:type="gramEnd"/>
      <w:r w:rsidRPr="00B31A4C">
        <w:rPr>
          <w:rFonts w:ascii="Calibri" w:hAnsi="Calibri" w:cs="Calibri"/>
          <w:sz w:val="18"/>
          <w:szCs w:val="18"/>
        </w:rPr>
        <w:t xml:space="preserve"> provide exposure to a variety of research-related topics and activities.</w:t>
      </w:r>
    </w:p>
    <w:p w:rsidR="005D51D2" w:rsidRPr="00B31A4C" w:rsidRDefault="005D51D2" w:rsidP="005D51D2">
      <w:pPr>
        <w:autoSpaceDE w:val="0"/>
        <w:autoSpaceDN w:val="0"/>
        <w:adjustRightInd w:val="0"/>
        <w:ind w:left="360"/>
        <w:rPr>
          <w:rFonts w:ascii="Calibri" w:hAnsi="Calibri" w:cs="Calibri"/>
          <w:sz w:val="18"/>
          <w:szCs w:val="18"/>
        </w:rPr>
      </w:pPr>
    </w:p>
    <w:p w:rsidR="005D51D2" w:rsidRPr="00B31A4C" w:rsidRDefault="005D51D2" w:rsidP="005D51D2">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ACG 7936 </w:t>
      </w:r>
      <w:r w:rsidRPr="00B31A4C">
        <w:rPr>
          <w:rFonts w:ascii="Calibri" w:hAnsi="Calibri" w:cs="Calibri"/>
          <w:sz w:val="18"/>
          <w:szCs w:val="18"/>
        </w:rPr>
        <w:tab/>
        <w:t xml:space="preserve">Seminar on Special Topics in Accounting </w:t>
      </w:r>
      <w:r w:rsidRPr="00B31A4C">
        <w:rPr>
          <w:rFonts w:ascii="Calibri" w:hAnsi="Calibri" w:cs="Calibri"/>
          <w:sz w:val="18"/>
          <w:szCs w:val="18"/>
        </w:rPr>
        <w:tab/>
      </w:r>
      <w:r w:rsidRPr="00B31A4C">
        <w:rPr>
          <w:rFonts w:ascii="Calibri" w:hAnsi="Calibri" w:cs="Calibri"/>
          <w:sz w:val="18"/>
          <w:szCs w:val="18"/>
        </w:rPr>
        <w:tab/>
        <w:t>3 credits</w:t>
      </w:r>
    </w:p>
    <w:p w:rsidR="005D51D2" w:rsidRDefault="005D51D2" w:rsidP="005D51D2">
      <w:pPr>
        <w:autoSpaceDE w:val="0"/>
        <w:autoSpaceDN w:val="0"/>
        <w:adjustRightInd w:val="0"/>
        <w:ind w:left="360"/>
        <w:rPr>
          <w:ins w:id="13" w:author="Grandon Gill" w:date="2017-04-27T10:17:00Z"/>
          <w:rFonts w:ascii="Calibri" w:hAnsi="Calibri" w:cs="Calibri"/>
          <w:sz w:val="18"/>
          <w:szCs w:val="18"/>
        </w:rPr>
      </w:pPr>
      <w:r w:rsidRPr="00B31A4C">
        <w:rPr>
          <w:rFonts w:ascii="Calibri" w:hAnsi="Calibri" w:cs="Calibri"/>
          <w:sz w:val="18"/>
          <w:szCs w:val="18"/>
        </w:rPr>
        <w:t xml:space="preserve">FIN 7930 </w:t>
      </w:r>
      <w:r w:rsidRPr="00B31A4C">
        <w:rPr>
          <w:rFonts w:ascii="Calibri" w:hAnsi="Calibri" w:cs="Calibri"/>
          <w:sz w:val="18"/>
          <w:szCs w:val="18"/>
        </w:rPr>
        <w:tab/>
        <w:t xml:space="preserve">Selected Topics in Finance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5D51D2" w:rsidRPr="00B31A4C" w:rsidDel="00FC3D1A" w:rsidRDefault="005D51D2" w:rsidP="005D51D2">
      <w:pPr>
        <w:autoSpaceDE w:val="0"/>
        <w:autoSpaceDN w:val="0"/>
        <w:adjustRightInd w:val="0"/>
        <w:ind w:left="360"/>
        <w:rPr>
          <w:del w:id="14" w:author="Grandon Gill" w:date="2017-04-27T10:17:00Z"/>
          <w:moveTo w:id="15" w:author="Grandon Gill" w:date="2017-04-27T10:17:00Z"/>
          <w:rFonts w:ascii="Calibri" w:hAnsi="Calibri" w:cs="Calibri"/>
          <w:sz w:val="18"/>
          <w:szCs w:val="18"/>
        </w:rPr>
      </w:pPr>
      <w:moveToRangeStart w:id="16" w:author="Grandon Gill" w:date="2017-04-27T10:17:00Z" w:name="move481051552"/>
      <w:moveTo w:id="17" w:author="Grandon Gill" w:date="2017-04-27T10:17:00Z">
        <w:r w:rsidRPr="00B31A4C">
          <w:rPr>
            <w:rFonts w:ascii="Calibri" w:hAnsi="Calibri" w:cs="Calibri"/>
            <w:sz w:val="18"/>
            <w:szCs w:val="18"/>
          </w:rPr>
          <w:t xml:space="preserve">GEB 6457 </w:t>
        </w:r>
        <w:r w:rsidRPr="00B31A4C">
          <w:rPr>
            <w:rFonts w:ascii="Calibri" w:hAnsi="Calibri" w:cs="Calibri"/>
            <w:sz w:val="18"/>
            <w:szCs w:val="18"/>
          </w:rPr>
          <w:tab/>
          <w:t xml:space="preserve">Ethics, Law and Sustainable Business Practices </w:t>
        </w:r>
        <w:r w:rsidRPr="00B31A4C">
          <w:rPr>
            <w:rFonts w:ascii="Calibri" w:hAnsi="Calibri" w:cs="Calibri"/>
            <w:sz w:val="18"/>
            <w:szCs w:val="18"/>
          </w:rPr>
          <w:tab/>
        </w:r>
        <w:r w:rsidRPr="00B31A4C">
          <w:rPr>
            <w:rFonts w:ascii="Calibri" w:hAnsi="Calibri" w:cs="Calibri"/>
            <w:sz w:val="18"/>
            <w:szCs w:val="18"/>
          </w:rPr>
          <w:tab/>
          <w:t>3 credits</w:t>
        </w:r>
      </w:moveTo>
    </w:p>
    <w:moveToRangeEnd w:id="16"/>
    <w:p w:rsidR="005D51D2" w:rsidRPr="00B31A4C" w:rsidRDefault="005D51D2" w:rsidP="005D51D2">
      <w:pPr>
        <w:autoSpaceDE w:val="0"/>
        <w:autoSpaceDN w:val="0"/>
        <w:adjustRightInd w:val="0"/>
        <w:ind w:left="360"/>
        <w:rPr>
          <w:rFonts w:ascii="Calibri" w:hAnsi="Calibri" w:cs="Calibri"/>
          <w:sz w:val="18"/>
          <w:szCs w:val="18"/>
        </w:rPr>
      </w:pPr>
    </w:p>
    <w:p w:rsidR="005D51D2" w:rsidRPr="00B31A4C" w:rsidRDefault="005D51D2" w:rsidP="005D51D2">
      <w:pPr>
        <w:autoSpaceDE w:val="0"/>
        <w:autoSpaceDN w:val="0"/>
        <w:adjustRightInd w:val="0"/>
        <w:ind w:left="360"/>
        <w:rPr>
          <w:ins w:id="18" w:author="Grandon Gill" w:date="2017-04-27T10:08:00Z"/>
          <w:rFonts w:ascii="Calibri" w:hAnsi="Calibri" w:cs="Calibri"/>
          <w:sz w:val="18"/>
          <w:szCs w:val="18"/>
        </w:rPr>
      </w:pPr>
      <w:ins w:id="19" w:author="Grandon Gill" w:date="2017-04-27T10:08:00Z">
        <w:r>
          <w:rPr>
            <w:rFonts w:ascii="Calibri" w:hAnsi="Calibri" w:cs="Calibri"/>
            <w:sz w:val="18"/>
            <w:szCs w:val="18"/>
          </w:rPr>
          <w:t>ISM 7386</w:t>
        </w:r>
        <w:r>
          <w:rPr>
            <w:rFonts w:ascii="Calibri" w:hAnsi="Calibri" w:cs="Calibri"/>
            <w:sz w:val="18"/>
            <w:szCs w:val="18"/>
          </w:rPr>
          <w:tab/>
          <w:t>Informing Science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3 credits</w:t>
        </w:r>
      </w:ins>
    </w:p>
    <w:p w:rsidR="005D51D2" w:rsidRPr="00B31A4C" w:rsidRDefault="005D51D2" w:rsidP="005D51D2">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ISM 7930 </w:t>
      </w:r>
      <w:r w:rsidRPr="00B31A4C">
        <w:rPr>
          <w:rFonts w:ascii="Calibri" w:hAnsi="Calibri" w:cs="Calibri"/>
          <w:sz w:val="18"/>
          <w:szCs w:val="18"/>
        </w:rPr>
        <w:tab/>
        <w:t xml:space="preserve">Selected Topics in MIS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5D51D2" w:rsidRPr="00B31A4C" w:rsidRDefault="005D51D2" w:rsidP="005D51D2">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MAN 6930 </w:t>
      </w:r>
      <w:r w:rsidRPr="00B31A4C">
        <w:rPr>
          <w:rFonts w:ascii="Calibri" w:hAnsi="Calibri" w:cs="Calibri"/>
          <w:sz w:val="18"/>
          <w:szCs w:val="18"/>
        </w:rPr>
        <w:tab/>
        <w:t xml:space="preserve">Selected Topics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5D51D2" w:rsidRPr="00B31A4C" w:rsidRDefault="005D51D2" w:rsidP="005D51D2">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MAR 7931 </w:t>
      </w:r>
      <w:r w:rsidRPr="00B31A4C">
        <w:rPr>
          <w:rFonts w:ascii="Calibri" w:hAnsi="Calibri" w:cs="Calibri"/>
          <w:sz w:val="18"/>
          <w:szCs w:val="18"/>
        </w:rPr>
        <w:tab/>
        <w:t xml:space="preserve">Seminar on Selected Marketing Topics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BF7204" w:rsidRPr="00B31A4C" w:rsidRDefault="00BF7204" w:rsidP="00BF7204">
      <w:pPr>
        <w:autoSpaceDE w:val="0"/>
        <w:autoSpaceDN w:val="0"/>
        <w:adjustRightInd w:val="0"/>
        <w:ind w:left="720"/>
        <w:rPr>
          <w:rFonts w:ascii="Calibri" w:hAnsi="Calibri" w:cs="Calibri"/>
          <w:sz w:val="18"/>
          <w:szCs w:val="18"/>
        </w:rPr>
      </w:pPr>
    </w:p>
    <w:p w:rsidR="00BF7204" w:rsidRPr="00B31A4C" w:rsidRDefault="00BF7204" w:rsidP="00BF7204">
      <w:pPr>
        <w:autoSpaceDE w:val="0"/>
        <w:autoSpaceDN w:val="0"/>
        <w:adjustRightInd w:val="0"/>
        <w:rPr>
          <w:rFonts w:ascii="Calibri" w:hAnsi="Calibri" w:cs="Calibri-Bold"/>
          <w:b/>
          <w:bCs/>
          <w:sz w:val="18"/>
          <w:szCs w:val="18"/>
        </w:rPr>
      </w:pPr>
      <w:r w:rsidRPr="00B31A4C">
        <w:rPr>
          <w:rFonts w:ascii="Calibri" w:hAnsi="Calibri" w:cs="Calibri-Bold"/>
          <w:b/>
          <w:bCs/>
          <w:sz w:val="18"/>
          <w:szCs w:val="18"/>
        </w:rPr>
        <w:t xml:space="preserve">Publication Courses </w:t>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proofErr w:type="gramStart"/>
      <w:r w:rsidRPr="00B31A4C">
        <w:rPr>
          <w:rFonts w:ascii="Calibri" w:hAnsi="Calibri" w:cs="Calibri-Bold"/>
          <w:b/>
          <w:bCs/>
          <w:sz w:val="18"/>
          <w:szCs w:val="18"/>
        </w:rPr>
        <w:t>9</w:t>
      </w:r>
      <w:proofErr w:type="gramEnd"/>
      <w:r w:rsidRPr="00B31A4C">
        <w:rPr>
          <w:rFonts w:ascii="Calibri" w:hAnsi="Calibri" w:cs="Calibri-Bold"/>
          <w:b/>
          <w:bCs/>
          <w:sz w:val="18"/>
          <w:szCs w:val="18"/>
        </w:rPr>
        <w:t xml:space="preserve"> Credits</w:t>
      </w:r>
    </w:p>
    <w:p w:rsidR="00BF7204" w:rsidRPr="00B31A4C" w:rsidRDefault="00BF7204" w:rsidP="00BF7204">
      <w:pPr>
        <w:autoSpaceDE w:val="0"/>
        <w:autoSpaceDN w:val="0"/>
        <w:adjustRightInd w:val="0"/>
        <w:jc w:val="both"/>
        <w:rPr>
          <w:rFonts w:ascii="Calibri" w:hAnsi="Calibri" w:cs="Calibri"/>
          <w:sz w:val="18"/>
          <w:szCs w:val="18"/>
        </w:rPr>
      </w:pPr>
      <w:r w:rsidRPr="00B31A4C">
        <w:rPr>
          <w:rFonts w:ascii="Calibri" w:hAnsi="Calibri" w:cs="Calibri"/>
          <w:sz w:val="18"/>
          <w:szCs w:val="18"/>
        </w:rPr>
        <w:t xml:space="preserve">These courses </w:t>
      </w:r>
      <w:proofErr w:type="gramStart"/>
      <w:r w:rsidRPr="00B31A4C">
        <w:rPr>
          <w:rFonts w:ascii="Calibri" w:hAnsi="Calibri" w:cs="Calibri"/>
          <w:sz w:val="18"/>
          <w:szCs w:val="18"/>
        </w:rPr>
        <w:t>are offered</w:t>
      </w:r>
      <w:proofErr w:type="gramEnd"/>
      <w:r w:rsidRPr="00B31A4C">
        <w:rPr>
          <w:rFonts w:ascii="Calibri" w:hAnsi="Calibri" w:cs="Calibri"/>
          <w:sz w:val="18"/>
          <w:szCs w:val="18"/>
        </w:rPr>
        <w:t xml:space="preserve"> during the first three semesters of the </w:t>
      </w:r>
      <w:r>
        <w:rPr>
          <w:rFonts w:ascii="Calibri" w:hAnsi="Calibri" w:cs="Calibri"/>
          <w:sz w:val="18"/>
          <w:szCs w:val="18"/>
        </w:rPr>
        <w:t>major</w:t>
      </w:r>
      <w:r w:rsidRPr="00B31A4C">
        <w:rPr>
          <w:rFonts w:ascii="Calibri" w:hAnsi="Calibri" w:cs="Calibri"/>
          <w:sz w:val="18"/>
          <w:szCs w:val="18"/>
        </w:rPr>
        <w:t xml:space="preserve"> and have a substantial distance learning and collaboration component between class meetings, with members of the cohort being required to peer review each other’s work and make revisions. They represent an extension of previous courses, and require the students to create publishable documents, such as journal, conference and book chapter submissions. Depending upon the particular publication project, each course will have one of the following designations:</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ACG 6915 </w:t>
      </w:r>
      <w:r w:rsidRPr="00B31A4C">
        <w:rPr>
          <w:rFonts w:ascii="Calibri" w:hAnsi="Calibri" w:cs="Calibri"/>
          <w:sz w:val="18"/>
          <w:szCs w:val="18"/>
        </w:rPr>
        <w:tab/>
        <w:t xml:space="preserve">Directed Research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GEB 6930 </w:t>
      </w:r>
      <w:r w:rsidRPr="00B31A4C">
        <w:rPr>
          <w:rFonts w:ascii="Calibri" w:hAnsi="Calibri" w:cs="Calibri"/>
          <w:sz w:val="18"/>
          <w:szCs w:val="18"/>
        </w:rPr>
        <w:tab/>
        <w:t xml:space="preserve">Selected Topics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BF7204" w:rsidRPr="00B31A4C" w:rsidRDefault="00BF7204" w:rsidP="00BF7204">
      <w:pPr>
        <w:autoSpaceDE w:val="0"/>
        <w:autoSpaceDN w:val="0"/>
        <w:adjustRightInd w:val="0"/>
        <w:ind w:left="360"/>
        <w:rPr>
          <w:rFonts w:ascii="Calibri" w:hAnsi="Calibri" w:cs="Calibri"/>
          <w:sz w:val="18"/>
          <w:szCs w:val="18"/>
        </w:rPr>
      </w:pPr>
      <w:r>
        <w:rPr>
          <w:rFonts w:ascii="Calibri" w:hAnsi="Calibri" w:cs="Calibri"/>
          <w:sz w:val="18"/>
          <w:szCs w:val="18"/>
        </w:rPr>
        <w:t xml:space="preserve">FIN 7915 </w:t>
      </w:r>
      <w:r>
        <w:rPr>
          <w:rFonts w:ascii="Calibri" w:hAnsi="Calibri" w:cs="Calibri"/>
          <w:sz w:val="18"/>
          <w:szCs w:val="18"/>
        </w:rPr>
        <w:tab/>
      </w:r>
      <w:r w:rsidRPr="00B31A4C">
        <w:rPr>
          <w:rFonts w:ascii="Calibri" w:hAnsi="Calibri" w:cs="Calibri"/>
          <w:sz w:val="18"/>
          <w:szCs w:val="18"/>
        </w:rPr>
        <w:t xml:space="preserve">Directed Research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ISM 7931 </w:t>
      </w:r>
      <w:r w:rsidRPr="00B31A4C">
        <w:rPr>
          <w:rFonts w:ascii="Calibri" w:hAnsi="Calibri" w:cs="Calibri"/>
          <w:sz w:val="18"/>
          <w:szCs w:val="18"/>
        </w:rPr>
        <w:tab/>
        <w:t xml:space="preserve">Directed Research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MAN 6911 </w:t>
      </w:r>
      <w:r w:rsidRPr="00B31A4C">
        <w:rPr>
          <w:rFonts w:ascii="Calibri" w:hAnsi="Calibri" w:cs="Calibri"/>
          <w:sz w:val="18"/>
          <w:szCs w:val="18"/>
        </w:rPr>
        <w:tab/>
        <w:t xml:space="preserve">Directed Research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MAR 6916  </w:t>
      </w:r>
      <w:r w:rsidRPr="00B31A4C">
        <w:rPr>
          <w:rFonts w:ascii="Calibri" w:hAnsi="Calibri" w:cs="Calibri"/>
          <w:sz w:val="18"/>
          <w:szCs w:val="18"/>
        </w:rPr>
        <w:tab/>
        <w:t xml:space="preserve">Directed Research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 credits</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rPr>
          <w:rFonts w:ascii="Calibri" w:hAnsi="Calibri" w:cs="Calibri-Bold"/>
          <w:b/>
          <w:bCs/>
          <w:sz w:val="18"/>
          <w:szCs w:val="18"/>
        </w:rPr>
      </w:pPr>
      <w:r w:rsidRPr="00B31A4C">
        <w:rPr>
          <w:rFonts w:ascii="Calibri" w:hAnsi="Calibri" w:cs="Calibri-Bold"/>
          <w:b/>
          <w:bCs/>
          <w:sz w:val="18"/>
          <w:szCs w:val="18"/>
        </w:rPr>
        <w:lastRenderedPageBreak/>
        <w:t xml:space="preserve">Issues Courses </w:t>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r>
      <w:r w:rsidRPr="00B31A4C">
        <w:rPr>
          <w:rFonts w:ascii="Calibri" w:hAnsi="Calibri" w:cs="Calibri-Bold"/>
          <w:b/>
          <w:bCs/>
          <w:sz w:val="18"/>
          <w:szCs w:val="18"/>
        </w:rPr>
        <w:tab/>
        <w:t>10 Credits</w:t>
      </w:r>
    </w:p>
    <w:p w:rsidR="00BF7204" w:rsidRPr="00B31A4C" w:rsidRDefault="00BF7204" w:rsidP="00BF7204">
      <w:pPr>
        <w:autoSpaceDE w:val="0"/>
        <w:autoSpaceDN w:val="0"/>
        <w:adjustRightInd w:val="0"/>
        <w:jc w:val="both"/>
        <w:rPr>
          <w:rFonts w:ascii="Calibri" w:hAnsi="Calibri" w:cs="Calibri"/>
          <w:sz w:val="18"/>
          <w:szCs w:val="18"/>
        </w:rPr>
      </w:pPr>
      <w:r w:rsidRPr="00B31A4C">
        <w:rPr>
          <w:rFonts w:ascii="Calibri" w:hAnsi="Calibri" w:cs="Calibri"/>
          <w:sz w:val="18"/>
          <w:szCs w:val="18"/>
        </w:rPr>
        <w:t xml:space="preserve">These courses </w:t>
      </w:r>
      <w:proofErr w:type="gramStart"/>
      <w:r w:rsidRPr="00B31A4C">
        <w:rPr>
          <w:rFonts w:ascii="Calibri" w:hAnsi="Calibri" w:cs="Calibri"/>
          <w:sz w:val="18"/>
          <w:szCs w:val="18"/>
        </w:rPr>
        <w:t>are offered</w:t>
      </w:r>
      <w:proofErr w:type="gramEnd"/>
      <w:r w:rsidRPr="00B31A4C">
        <w:rPr>
          <w:rFonts w:ascii="Calibri" w:hAnsi="Calibri" w:cs="Calibri"/>
          <w:sz w:val="18"/>
          <w:szCs w:val="18"/>
        </w:rPr>
        <w:t xml:space="preserve"> starting in the fourth semester of the </w:t>
      </w:r>
      <w:r>
        <w:rPr>
          <w:rFonts w:ascii="Calibri" w:hAnsi="Calibri" w:cs="Calibri"/>
          <w:sz w:val="18"/>
          <w:szCs w:val="18"/>
        </w:rPr>
        <w:t>major</w:t>
      </w:r>
      <w:r w:rsidRPr="00B31A4C">
        <w:rPr>
          <w:rFonts w:ascii="Calibri" w:hAnsi="Calibri" w:cs="Calibri"/>
          <w:sz w:val="18"/>
          <w:szCs w:val="18"/>
        </w:rPr>
        <w:t xml:space="preserve">, and are intended to run in parallel with proposal and dissertation activities. </w:t>
      </w:r>
      <w:proofErr w:type="gramStart"/>
      <w:r w:rsidRPr="00B31A4C">
        <w:rPr>
          <w:rFonts w:ascii="Calibri" w:hAnsi="Calibri" w:cs="Calibri"/>
          <w:sz w:val="18"/>
          <w:szCs w:val="18"/>
        </w:rPr>
        <w:t>Although meeting according to the same schedule as regular courses, issues courses offer fewer credits than regular or publication courses, and therefore have commensurately reduced outside workloads to avoid interfering with the dissertation process.</w:t>
      </w:r>
      <w:proofErr w:type="gramEnd"/>
      <w:r w:rsidRPr="00B31A4C">
        <w:rPr>
          <w:rFonts w:ascii="Calibri" w:hAnsi="Calibri" w:cs="Calibri"/>
          <w:sz w:val="18"/>
          <w:szCs w:val="18"/>
        </w:rPr>
        <w:t xml:space="preserve"> Members of the cohort select the topics from a list of proposals made by faculty members and other members of the cohort.  Students may also elect to facilitate issues courses under the direction of a faculty supervisor, who acts as the instructor of record. Depending on the topic </w:t>
      </w:r>
      <w:proofErr w:type="gramStart"/>
      <w:r w:rsidRPr="00B31A4C">
        <w:rPr>
          <w:rFonts w:ascii="Calibri" w:hAnsi="Calibri" w:cs="Calibri"/>
          <w:sz w:val="18"/>
          <w:szCs w:val="18"/>
        </w:rPr>
        <w:t>being taught</w:t>
      </w:r>
      <w:proofErr w:type="gramEnd"/>
      <w:r w:rsidRPr="00B31A4C">
        <w:rPr>
          <w:rFonts w:ascii="Calibri" w:hAnsi="Calibri" w:cs="Calibri"/>
          <w:sz w:val="18"/>
          <w:szCs w:val="18"/>
        </w:rPr>
        <w:t>, these courses may be any of the following:</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ACG 7939 </w:t>
      </w:r>
      <w:r w:rsidRPr="00B31A4C">
        <w:rPr>
          <w:rFonts w:ascii="Calibri" w:hAnsi="Calibri" w:cs="Calibri"/>
          <w:sz w:val="18"/>
          <w:szCs w:val="18"/>
        </w:rPr>
        <w:tab/>
        <w:t xml:space="preserve">Executive Issues in Accounting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2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FIN 7939 </w:t>
      </w:r>
      <w:r w:rsidRPr="00B31A4C">
        <w:rPr>
          <w:rFonts w:ascii="Calibri" w:hAnsi="Calibri" w:cs="Calibri"/>
          <w:sz w:val="18"/>
          <w:szCs w:val="18"/>
        </w:rPr>
        <w:tab/>
        <w:t xml:space="preserve">Executive Issues in Finance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2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GEB 7939 </w:t>
      </w:r>
      <w:r w:rsidRPr="00B31A4C">
        <w:rPr>
          <w:rFonts w:ascii="Calibri" w:hAnsi="Calibri" w:cs="Calibri"/>
          <w:sz w:val="18"/>
          <w:szCs w:val="18"/>
        </w:rPr>
        <w:tab/>
        <w:t xml:space="preserve">Executive Issues in Business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2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ISM 7939  </w:t>
      </w:r>
      <w:r w:rsidRPr="00B31A4C">
        <w:rPr>
          <w:rFonts w:ascii="Calibri" w:hAnsi="Calibri" w:cs="Calibri"/>
          <w:sz w:val="18"/>
          <w:szCs w:val="18"/>
        </w:rPr>
        <w:tab/>
        <w:t>Executive Issues in MIS</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2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MAN 7939</w:t>
      </w:r>
      <w:r w:rsidRPr="00B31A4C">
        <w:rPr>
          <w:rFonts w:ascii="Calibri" w:hAnsi="Calibri" w:cs="Calibri"/>
          <w:sz w:val="18"/>
          <w:szCs w:val="18"/>
        </w:rPr>
        <w:tab/>
        <w:t xml:space="preserve">Executive Issues in Management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2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MAR 7939  </w:t>
      </w:r>
      <w:r w:rsidRPr="00B31A4C">
        <w:rPr>
          <w:rFonts w:ascii="Calibri" w:hAnsi="Calibri" w:cs="Calibri"/>
          <w:sz w:val="18"/>
          <w:szCs w:val="18"/>
        </w:rPr>
        <w:tab/>
        <w:t xml:space="preserve">Executive Issues in Marketing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2 credits</w:t>
      </w: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QMB 7939  </w:t>
      </w:r>
      <w:r w:rsidRPr="00B31A4C">
        <w:rPr>
          <w:rFonts w:ascii="Calibri" w:hAnsi="Calibri" w:cs="Calibri"/>
          <w:sz w:val="18"/>
          <w:szCs w:val="18"/>
        </w:rPr>
        <w:tab/>
        <w:t>Executive Issues in Operations Research and Operations Management   2 credits</w:t>
      </w:r>
    </w:p>
    <w:p w:rsidR="00BF7204" w:rsidRPr="00B31A4C" w:rsidRDefault="00BF7204" w:rsidP="00BF7204">
      <w:pPr>
        <w:autoSpaceDE w:val="0"/>
        <w:autoSpaceDN w:val="0"/>
        <w:adjustRightInd w:val="0"/>
        <w:ind w:left="360"/>
        <w:rPr>
          <w:rFonts w:ascii="Calibri" w:hAnsi="Calibri" w:cs="Calibri"/>
          <w:sz w:val="18"/>
          <w:szCs w:val="18"/>
        </w:rPr>
      </w:pP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With the approval of the DBA </w:t>
      </w:r>
      <w:r>
        <w:rPr>
          <w:rFonts w:ascii="Calibri" w:hAnsi="Calibri" w:cs="Calibri"/>
          <w:sz w:val="18"/>
          <w:szCs w:val="18"/>
        </w:rPr>
        <w:t>Major</w:t>
      </w:r>
      <w:r w:rsidRPr="00B31A4C">
        <w:rPr>
          <w:rFonts w:ascii="Calibri" w:hAnsi="Calibri" w:cs="Calibri"/>
          <w:sz w:val="18"/>
          <w:szCs w:val="18"/>
        </w:rPr>
        <w:t xml:space="preserve"> Committee, students may be permitted to substitute up to four (4) credits of independent study/directed research (e.g., ACG 7906, FIN 7906, GEB 7906, ISM7931, MAN 7905, MAR 7910) for selected issues courses during their final year of the </w:t>
      </w:r>
      <w:r>
        <w:rPr>
          <w:rFonts w:ascii="Calibri" w:hAnsi="Calibri" w:cs="Calibri"/>
          <w:sz w:val="18"/>
          <w:szCs w:val="18"/>
        </w:rPr>
        <w:t>major</w:t>
      </w:r>
      <w:r w:rsidRPr="00B31A4C">
        <w:rPr>
          <w:rFonts w:ascii="Calibri" w:hAnsi="Calibri" w:cs="Calibri"/>
          <w:sz w:val="18"/>
          <w:szCs w:val="18"/>
        </w:rPr>
        <w:t>.</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rPr>
          <w:rFonts w:ascii="Calibri" w:hAnsi="Calibri" w:cs="Calibri-Bold"/>
          <w:b/>
          <w:bCs/>
          <w:sz w:val="18"/>
          <w:szCs w:val="18"/>
        </w:rPr>
      </w:pPr>
    </w:p>
    <w:p w:rsidR="00BF7204" w:rsidRPr="00B31A4C" w:rsidRDefault="00BF7204" w:rsidP="00BF7204">
      <w:pPr>
        <w:autoSpaceDE w:val="0"/>
        <w:autoSpaceDN w:val="0"/>
        <w:adjustRightInd w:val="0"/>
        <w:rPr>
          <w:rFonts w:ascii="Calibri" w:hAnsi="Calibri" w:cs="Calibri-Bold"/>
          <w:b/>
          <w:bCs/>
          <w:sz w:val="18"/>
          <w:szCs w:val="18"/>
        </w:rPr>
      </w:pPr>
      <w:r w:rsidRPr="00B31A4C">
        <w:rPr>
          <w:rFonts w:ascii="Calibri" w:hAnsi="Calibri" w:cs="Calibri-Bold"/>
          <w:b/>
          <w:bCs/>
          <w:sz w:val="18"/>
          <w:szCs w:val="18"/>
        </w:rPr>
        <w:t>Dis</w:t>
      </w:r>
      <w:r>
        <w:rPr>
          <w:rFonts w:ascii="Calibri" w:hAnsi="Calibri" w:cs="Calibri-Bold"/>
          <w:b/>
          <w:bCs/>
          <w:sz w:val="18"/>
          <w:szCs w:val="18"/>
        </w:rPr>
        <w:t>sertation Proposal Course</w:t>
      </w:r>
      <w:r>
        <w:rPr>
          <w:rFonts w:ascii="Calibri" w:hAnsi="Calibri" w:cs="Calibri-Bold"/>
          <w:b/>
          <w:bCs/>
          <w:sz w:val="18"/>
          <w:szCs w:val="18"/>
        </w:rPr>
        <w:tab/>
      </w:r>
      <w:r>
        <w:rPr>
          <w:rFonts w:ascii="Calibri" w:hAnsi="Calibri" w:cs="Calibri-Bold"/>
          <w:b/>
          <w:bCs/>
          <w:sz w:val="18"/>
          <w:szCs w:val="18"/>
        </w:rPr>
        <w:tab/>
      </w:r>
      <w:r>
        <w:rPr>
          <w:rFonts w:ascii="Calibri" w:hAnsi="Calibri" w:cs="Calibri-Bold"/>
          <w:b/>
          <w:bCs/>
          <w:sz w:val="18"/>
          <w:szCs w:val="18"/>
        </w:rPr>
        <w:tab/>
      </w:r>
      <w:r>
        <w:rPr>
          <w:rFonts w:ascii="Calibri" w:hAnsi="Calibri" w:cs="Calibri-Bold"/>
          <w:b/>
          <w:bCs/>
          <w:sz w:val="18"/>
          <w:szCs w:val="18"/>
        </w:rPr>
        <w:tab/>
      </w:r>
      <w:r>
        <w:rPr>
          <w:rFonts w:ascii="Calibri" w:hAnsi="Calibri" w:cs="Calibri-Bold"/>
          <w:b/>
          <w:bCs/>
          <w:sz w:val="18"/>
          <w:szCs w:val="18"/>
        </w:rPr>
        <w:tab/>
      </w:r>
      <w:r>
        <w:rPr>
          <w:rFonts w:ascii="Calibri" w:hAnsi="Calibri" w:cs="Calibri-Bold"/>
          <w:b/>
          <w:bCs/>
          <w:sz w:val="18"/>
          <w:szCs w:val="18"/>
        </w:rPr>
        <w:tab/>
      </w:r>
      <w:r w:rsidRPr="00B31A4C">
        <w:rPr>
          <w:rFonts w:ascii="Calibri" w:hAnsi="Calibri" w:cs="Calibri-Bold"/>
          <w:b/>
          <w:bCs/>
          <w:sz w:val="18"/>
          <w:szCs w:val="18"/>
        </w:rPr>
        <w:t>4 Credits</w:t>
      </w:r>
    </w:p>
    <w:p w:rsidR="00BF7204" w:rsidRPr="00B31A4C" w:rsidRDefault="00BF7204" w:rsidP="00BF7204">
      <w:pPr>
        <w:autoSpaceDE w:val="0"/>
        <w:autoSpaceDN w:val="0"/>
        <w:adjustRightInd w:val="0"/>
        <w:jc w:val="both"/>
        <w:rPr>
          <w:rFonts w:ascii="Calibri" w:hAnsi="Calibri" w:cs="Calibri"/>
          <w:sz w:val="18"/>
          <w:szCs w:val="18"/>
        </w:rPr>
      </w:pPr>
      <w:r w:rsidRPr="00B31A4C">
        <w:rPr>
          <w:rFonts w:ascii="Calibri" w:hAnsi="Calibri" w:cs="Calibri"/>
          <w:sz w:val="18"/>
          <w:szCs w:val="18"/>
        </w:rPr>
        <w:t xml:space="preserve">The proposal course </w:t>
      </w:r>
      <w:proofErr w:type="gramStart"/>
      <w:r w:rsidRPr="00B31A4C">
        <w:rPr>
          <w:rFonts w:ascii="Calibri" w:hAnsi="Calibri" w:cs="Calibri"/>
          <w:sz w:val="18"/>
          <w:szCs w:val="18"/>
        </w:rPr>
        <w:t>is offered</w:t>
      </w:r>
      <w:proofErr w:type="gramEnd"/>
      <w:r w:rsidRPr="00B31A4C">
        <w:rPr>
          <w:rFonts w:ascii="Calibri" w:hAnsi="Calibri" w:cs="Calibri"/>
          <w:sz w:val="18"/>
          <w:szCs w:val="18"/>
        </w:rPr>
        <w:t xml:space="preserve"> during the student’s fourth semester. It requires the student be matched to a four (4) person Dissertation Committee and submit a dissertation proposal for approval by the Committee. For the purpose of the DBA </w:t>
      </w:r>
      <w:r>
        <w:rPr>
          <w:rFonts w:ascii="Calibri" w:hAnsi="Calibri" w:cs="Calibri"/>
          <w:sz w:val="18"/>
          <w:szCs w:val="18"/>
        </w:rPr>
        <w:t>degree program</w:t>
      </w:r>
      <w:r w:rsidRPr="00B31A4C">
        <w:rPr>
          <w:rFonts w:ascii="Calibri" w:hAnsi="Calibri" w:cs="Calibri"/>
          <w:sz w:val="18"/>
          <w:szCs w:val="18"/>
        </w:rPr>
        <w:t xml:space="preserve">, the course requirements for both dissertation and doctoral project proposals are the same. Prior to the proposal course, students will take the university-mandated qualifying exam, whose results </w:t>
      </w:r>
      <w:proofErr w:type="gramStart"/>
      <w:r w:rsidRPr="00B31A4C">
        <w:rPr>
          <w:rFonts w:ascii="Calibri" w:hAnsi="Calibri" w:cs="Calibri"/>
          <w:sz w:val="18"/>
          <w:szCs w:val="18"/>
        </w:rPr>
        <w:t>will be assessed</w:t>
      </w:r>
      <w:proofErr w:type="gramEnd"/>
      <w:r w:rsidRPr="00B31A4C">
        <w:rPr>
          <w:rFonts w:ascii="Calibri" w:hAnsi="Calibri" w:cs="Calibri"/>
          <w:sz w:val="18"/>
          <w:szCs w:val="18"/>
        </w:rPr>
        <w:t xml:space="preserve"> by the DBA Committee.  Proposal courses are graded Pass/Fail, and must be passed.</w:t>
      </w:r>
    </w:p>
    <w:p w:rsidR="00BF7204" w:rsidRPr="00B31A4C" w:rsidRDefault="00BF7204" w:rsidP="00BF7204">
      <w:pPr>
        <w:autoSpaceDE w:val="0"/>
        <w:autoSpaceDN w:val="0"/>
        <w:adjustRightInd w:val="0"/>
        <w:ind w:firstLine="720"/>
        <w:rPr>
          <w:rFonts w:ascii="Calibri" w:hAnsi="Calibri" w:cs="Calibri"/>
          <w:sz w:val="18"/>
          <w:szCs w:val="18"/>
        </w:rPr>
      </w:pPr>
    </w:p>
    <w:p w:rsidR="00BF7204" w:rsidRPr="00B31A4C" w:rsidRDefault="00BF7204" w:rsidP="00BF7204">
      <w:pPr>
        <w:autoSpaceDE w:val="0"/>
        <w:autoSpaceDN w:val="0"/>
        <w:adjustRightInd w:val="0"/>
        <w:ind w:left="360"/>
        <w:rPr>
          <w:rFonts w:ascii="Calibri" w:hAnsi="Calibri" w:cs="Calibri"/>
          <w:sz w:val="18"/>
          <w:szCs w:val="18"/>
        </w:rPr>
      </w:pPr>
      <w:r w:rsidRPr="00B31A4C">
        <w:rPr>
          <w:rFonts w:ascii="Calibri" w:hAnsi="Calibri" w:cs="Calibri"/>
          <w:sz w:val="18"/>
          <w:szCs w:val="18"/>
        </w:rPr>
        <w:t xml:space="preserve">GEB 7981 </w:t>
      </w:r>
      <w:r w:rsidRPr="00B31A4C">
        <w:rPr>
          <w:rFonts w:ascii="Calibri" w:hAnsi="Calibri" w:cs="Calibri"/>
          <w:sz w:val="18"/>
          <w:szCs w:val="18"/>
        </w:rPr>
        <w:tab/>
        <w:t xml:space="preserve">Dissertation Preparation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4 credits</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rPr>
          <w:rFonts w:ascii="Calibri" w:hAnsi="Calibri" w:cs="Calibri"/>
          <w:b/>
          <w:sz w:val="18"/>
          <w:szCs w:val="18"/>
        </w:rPr>
      </w:pPr>
      <w:r w:rsidRPr="00B31A4C">
        <w:rPr>
          <w:rFonts w:ascii="Calibri" w:hAnsi="Calibri" w:cs="Calibri"/>
          <w:b/>
          <w:sz w:val="18"/>
          <w:szCs w:val="18"/>
        </w:rPr>
        <w:t>Qualifying Exam and Doctoral Candidacy</w:t>
      </w:r>
    </w:p>
    <w:p w:rsidR="00BF7204" w:rsidRPr="00B31A4C" w:rsidRDefault="00BF7204" w:rsidP="00BF7204">
      <w:pPr>
        <w:autoSpaceDE w:val="0"/>
        <w:autoSpaceDN w:val="0"/>
        <w:adjustRightInd w:val="0"/>
        <w:jc w:val="both"/>
        <w:rPr>
          <w:rFonts w:ascii="Calibri" w:hAnsi="Calibri" w:cs="Calibri"/>
          <w:sz w:val="18"/>
          <w:szCs w:val="18"/>
        </w:rPr>
      </w:pPr>
      <w:r w:rsidRPr="00B31A4C">
        <w:rPr>
          <w:rFonts w:ascii="Calibri" w:hAnsi="Calibri" w:cs="Calibri"/>
          <w:sz w:val="18"/>
          <w:szCs w:val="18"/>
        </w:rPr>
        <w:t xml:space="preserve">Per University Policy, students must be enrolled in a minimum of </w:t>
      </w:r>
      <w:proofErr w:type="gramStart"/>
      <w:r w:rsidRPr="00B31A4C">
        <w:rPr>
          <w:rFonts w:ascii="Calibri" w:hAnsi="Calibri" w:cs="Calibri"/>
          <w:sz w:val="18"/>
          <w:szCs w:val="18"/>
        </w:rPr>
        <w:t>2</w:t>
      </w:r>
      <w:proofErr w:type="gramEnd"/>
      <w:r w:rsidRPr="00B31A4C">
        <w:rPr>
          <w:rFonts w:ascii="Calibri" w:hAnsi="Calibri" w:cs="Calibri"/>
          <w:sz w:val="18"/>
          <w:szCs w:val="18"/>
        </w:rPr>
        <w:t xml:space="preserve"> graduate credit hours in the semester of the exam. For DBA students, this requirement </w:t>
      </w:r>
      <w:proofErr w:type="gramStart"/>
      <w:r w:rsidRPr="00B31A4C">
        <w:rPr>
          <w:rFonts w:ascii="Calibri" w:hAnsi="Calibri" w:cs="Calibri"/>
          <w:sz w:val="18"/>
          <w:szCs w:val="18"/>
        </w:rPr>
        <w:t>will be met</w:t>
      </w:r>
      <w:proofErr w:type="gramEnd"/>
      <w:r w:rsidRPr="00B31A4C">
        <w:rPr>
          <w:rFonts w:ascii="Calibri" w:hAnsi="Calibri" w:cs="Calibri"/>
          <w:sz w:val="18"/>
          <w:szCs w:val="18"/>
        </w:rPr>
        <w:t xml:space="preserve"> as part of the normal course load. Before a student enrolled in the DBA </w:t>
      </w:r>
      <w:r>
        <w:rPr>
          <w:rFonts w:ascii="Calibri" w:hAnsi="Calibri" w:cs="Calibri"/>
          <w:sz w:val="18"/>
          <w:szCs w:val="18"/>
        </w:rPr>
        <w:t xml:space="preserve">degree </w:t>
      </w:r>
      <w:r w:rsidRPr="00B31A4C">
        <w:rPr>
          <w:rFonts w:ascii="Calibri" w:hAnsi="Calibri" w:cs="Calibri"/>
          <w:sz w:val="18"/>
          <w:szCs w:val="18"/>
        </w:rPr>
        <w:t xml:space="preserve">program </w:t>
      </w:r>
      <w:proofErr w:type="gramStart"/>
      <w:r w:rsidRPr="00B31A4C">
        <w:rPr>
          <w:rFonts w:ascii="Calibri" w:hAnsi="Calibri" w:cs="Calibri"/>
          <w:sz w:val="18"/>
          <w:szCs w:val="18"/>
        </w:rPr>
        <w:t>can be admitted</w:t>
      </w:r>
      <w:proofErr w:type="gramEnd"/>
      <w:r w:rsidRPr="00B31A4C">
        <w:rPr>
          <w:rFonts w:ascii="Calibri" w:hAnsi="Calibri" w:cs="Calibri"/>
          <w:sz w:val="18"/>
          <w:szCs w:val="18"/>
        </w:rPr>
        <w:t xml:space="preserve"> to doctoral candidacy, the following University requirements must be met:</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pStyle w:val="ListParagraph"/>
        <w:numPr>
          <w:ilvl w:val="0"/>
          <w:numId w:val="5"/>
        </w:numPr>
        <w:autoSpaceDE w:val="0"/>
        <w:autoSpaceDN w:val="0"/>
        <w:adjustRightInd w:val="0"/>
        <w:spacing w:after="0" w:line="240" w:lineRule="auto"/>
        <w:rPr>
          <w:rFonts w:cs="Calibri"/>
          <w:sz w:val="18"/>
          <w:szCs w:val="18"/>
        </w:rPr>
      </w:pPr>
      <w:r w:rsidRPr="00B31A4C">
        <w:rPr>
          <w:rFonts w:cs="Calibri"/>
          <w:sz w:val="18"/>
          <w:szCs w:val="18"/>
        </w:rPr>
        <w:t>appointment of a Dissertation Committee,</w:t>
      </w:r>
    </w:p>
    <w:p w:rsidR="00BF7204" w:rsidRPr="00B31A4C" w:rsidRDefault="00BF7204" w:rsidP="00BF7204">
      <w:pPr>
        <w:pStyle w:val="ListParagraph"/>
        <w:numPr>
          <w:ilvl w:val="0"/>
          <w:numId w:val="5"/>
        </w:numPr>
        <w:autoSpaceDE w:val="0"/>
        <w:autoSpaceDN w:val="0"/>
        <w:adjustRightInd w:val="0"/>
        <w:spacing w:after="0" w:line="240" w:lineRule="auto"/>
        <w:rPr>
          <w:rFonts w:cs="Calibri"/>
          <w:sz w:val="18"/>
          <w:szCs w:val="18"/>
        </w:rPr>
      </w:pPr>
      <w:proofErr w:type="gramStart"/>
      <w:r w:rsidRPr="00B31A4C">
        <w:rPr>
          <w:rFonts w:cs="Calibri"/>
          <w:sz w:val="18"/>
          <w:szCs w:val="18"/>
        </w:rPr>
        <w:t>attainment</w:t>
      </w:r>
      <w:proofErr w:type="gramEnd"/>
      <w:r w:rsidRPr="00B31A4C">
        <w:rPr>
          <w:rFonts w:cs="Calibri"/>
          <w:sz w:val="18"/>
          <w:szCs w:val="18"/>
        </w:rPr>
        <w:t xml:space="preserve"> of an overall and degree program Grade Point Average (GPA) of 3.00 at USF at the time of candidacy. (All “I” and “M” grades, including “IF” and “MF”, must be cleared before candidacy may be finalized.)</w:t>
      </w:r>
    </w:p>
    <w:p w:rsidR="00BF7204" w:rsidRPr="00B31A4C" w:rsidRDefault="00BF7204" w:rsidP="00BF7204">
      <w:pPr>
        <w:pStyle w:val="ListParagraph"/>
        <w:numPr>
          <w:ilvl w:val="0"/>
          <w:numId w:val="5"/>
        </w:numPr>
        <w:autoSpaceDE w:val="0"/>
        <w:autoSpaceDN w:val="0"/>
        <w:adjustRightInd w:val="0"/>
        <w:spacing w:after="0" w:line="240" w:lineRule="auto"/>
        <w:rPr>
          <w:rFonts w:cs="Calibri"/>
          <w:sz w:val="18"/>
          <w:szCs w:val="18"/>
        </w:rPr>
      </w:pPr>
      <w:r w:rsidRPr="00B31A4C">
        <w:rPr>
          <w:rFonts w:cs="Calibri"/>
          <w:sz w:val="18"/>
          <w:szCs w:val="18"/>
        </w:rPr>
        <w:t>successful completion of a qualifying examination</w:t>
      </w:r>
    </w:p>
    <w:p w:rsidR="00BF7204" w:rsidRPr="00B31A4C" w:rsidRDefault="00BF7204" w:rsidP="00BF7204">
      <w:pPr>
        <w:pStyle w:val="ListParagraph"/>
        <w:numPr>
          <w:ilvl w:val="0"/>
          <w:numId w:val="5"/>
        </w:numPr>
        <w:autoSpaceDE w:val="0"/>
        <w:autoSpaceDN w:val="0"/>
        <w:adjustRightInd w:val="0"/>
        <w:spacing w:after="0" w:line="240" w:lineRule="auto"/>
        <w:rPr>
          <w:rFonts w:cs="Calibri"/>
          <w:sz w:val="18"/>
          <w:szCs w:val="18"/>
        </w:rPr>
      </w:pPr>
      <w:proofErr w:type="gramStart"/>
      <w:r w:rsidRPr="00B31A4C">
        <w:rPr>
          <w:rFonts w:cs="Calibri"/>
          <w:sz w:val="18"/>
          <w:szCs w:val="18"/>
        </w:rPr>
        <w:t>certification</w:t>
      </w:r>
      <w:proofErr w:type="gramEnd"/>
      <w:r w:rsidRPr="00B31A4C">
        <w:rPr>
          <w:rFonts w:cs="Calibri"/>
          <w:sz w:val="18"/>
          <w:szCs w:val="18"/>
        </w:rPr>
        <w:t xml:space="preserve"> by the Dissertation Committee that the above qualifications have been successfully completed.  </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rPr>
          <w:rFonts w:ascii="Calibri" w:hAnsi="Calibri" w:cs="Calibri-Bold"/>
          <w:b/>
          <w:bCs/>
          <w:sz w:val="18"/>
          <w:szCs w:val="18"/>
        </w:rPr>
      </w:pPr>
      <w:r w:rsidRPr="00B31A4C">
        <w:rPr>
          <w:rFonts w:ascii="Calibri" w:hAnsi="Calibri" w:cs="Calibri-Bold"/>
          <w:b/>
          <w:bCs/>
          <w:sz w:val="18"/>
          <w:szCs w:val="18"/>
        </w:rPr>
        <w:t>Dis</w:t>
      </w:r>
      <w:r>
        <w:rPr>
          <w:rFonts w:ascii="Calibri" w:hAnsi="Calibri" w:cs="Calibri-Bold"/>
          <w:b/>
          <w:bCs/>
          <w:sz w:val="18"/>
          <w:szCs w:val="18"/>
        </w:rPr>
        <w:t>sertation/Doctoral Project</w:t>
      </w:r>
      <w:r>
        <w:rPr>
          <w:rFonts w:ascii="Calibri" w:hAnsi="Calibri" w:cs="Calibri-Bold"/>
          <w:b/>
          <w:bCs/>
          <w:sz w:val="18"/>
          <w:szCs w:val="18"/>
        </w:rPr>
        <w:tab/>
      </w:r>
      <w:r>
        <w:rPr>
          <w:rFonts w:ascii="Calibri" w:hAnsi="Calibri" w:cs="Calibri-Bold"/>
          <w:b/>
          <w:bCs/>
          <w:sz w:val="18"/>
          <w:szCs w:val="18"/>
        </w:rPr>
        <w:tab/>
      </w:r>
      <w:r>
        <w:rPr>
          <w:rFonts w:ascii="Calibri" w:hAnsi="Calibri" w:cs="Calibri-Bold"/>
          <w:b/>
          <w:bCs/>
          <w:sz w:val="18"/>
          <w:szCs w:val="18"/>
        </w:rPr>
        <w:tab/>
      </w:r>
      <w:r>
        <w:rPr>
          <w:rFonts w:ascii="Calibri" w:hAnsi="Calibri" w:cs="Calibri-Bold"/>
          <w:b/>
          <w:bCs/>
          <w:sz w:val="18"/>
          <w:szCs w:val="18"/>
        </w:rPr>
        <w:tab/>
      </w:r>
      <w:r>
        <w:rPr>
          <w:rFonts w:ascii="Calibri" w:hAnsi="Calibri" w:cs="Calibri-Bold"/>
          <w:b/>
          <w:bCs/>
          <w:sz w:val="18"/>
          <w:szCs w:val="18"/>
        </w:rPr>
        <w:tab/>
      </w:r>
      <w:r w:rsidRPr="00B31A4C">
        <w:rPr>
          <w:rFonts w:ascii="Calibri" w:hAnsi="Calibri" w:cs="Calibri-Bold"/>
          <w:b/>
          <w:bCs/>
          <w:sz w:val="18"/>
          <w:szCs w:val="18"/>
        </w:rPr>
        <w:t>16 Credits</w:t>
      </w:r>
    </w:p>
    <w:p w:rsidR="00BF7204" w:rsidRPr="00B31A4C" w:rsidRDefault="00BF7204" w:rsidP="00BF7204">
      <w:pPr>
        <w:autoSpaceDE w:val="0"/>
        <w:autoSpaceDN w:val="0"/>
        <w:adjustRightInd w:val="0"/>
        <w:rPr>
          <w:rFonts w:ascii="Calibri" w:hAnsi="Calibri" w:cs="Calibri"/>
          <w:sz w:val="18"/>
          <w:szCs w:val="18"/>
        </w:rPr>
      </w:pPr>
      <w:r w:rsidRPr="00B31A4C">
        <w:rPr>
          <w:rFonts w:ascii="Calibri" w:hAnsi="Calibri" w:cs="Calibri"/>
          <w:sz w:val="18"/>
          <w:szCs w:val="18"/>
        </w:rPr>
        <w:t>Students are required to complete a dissertation or doctoral project, as approved by his or her committee.</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rPr>
          <w:rFonts w:ascii="Calibri" w:hAnsi="Calibri" w:cs="Calibri"/>
          <w:b/>
          <w:i/>
          <w:sz w:val="18"/>
          <w:szCs w:val="18"/>
        </w:rPr>
      </w:pPr>
      <w:r w:rsidRPr="00B31A4C">
        <w:rPr>
          <w:rFonts w:ascii="Calibri" w:hAnsi="Calibri" w:cs="Calibri"/>
          <w:b/>
          <w:i/>
          <w:sz w:val="18"/>
          <w:szCs w:val="18"/>
        </w:rPr>
        <w:t>Dissertation</w:t>
      </w:r>
    </w:p>
    <w:p w:rsidR="00BF7204" w:rsidRPr="00B31A4C" w:rsidRDefault="00BF7204" w:rsidP="00BF7204">
      <w:pPr>
        <w:autoSpaceDE w:val="0"/>
        <w:autoSpaceDN w:val="0"/>
        <w:adjustRightInd w:val="0"/>
        <w:jc w:val="both"/>
        <w:rPr>
          <w:rFonts w:ascii="Calibri" w:hAnsi="Calibri" w:cs="Calibri"/>
          <w:sz w:val="18"/>
          <w:szCs w:val="18"/>
        </w:rPr>
      </w:pPr>
      <w:r w:rsidRPr="00B31A4C">
        <w:rPr>
          <w:rFonts w:ascii="Calibri" w:hAnsi="Calibri" w:cs="Calibri"/>
          <w:sz w:val="18"/>
          <w:szCs w:val="18"/>
        </w:rPr>
        <w:t xml:space="preserve">Dissertation courses </w:t>
      </w:r>
      <w:proofErr w:type="gramStart"/>
      <w:r w:rsidRPr="00B31A4C">
        <w:rPr>
          <w:rFonts w:ascii="Calibri" w:hAnsi="Calibri" w:cs="Calibri"/>
          <w:sz w:val="18"/>
          <w:szCs w:val="18"/>
        </w:rPr>
        <w:t>are offered</w:t>
      </w:r>
      <w:proofErr w:type="gramEnd"/>
      <w:r w:rsidRPr="00B31A4C">
        <w:rPr>
          <w:rFonts w:ascii="Calibri" w:hAnsi="Calibri" w:cs="Calibri"/>
          <w:sz w:val="18"/>
          <w:szCs w:val="18"/>
        </w:rPr>
        <w:t xml:space="preserve"> every quarter throughout the student’s last year, upon satisfactory completion of at least 44 course credits, four (4) proposal credits, and Admission to Doctoral Candidacy. These courses require the student to work towards the completion of the Dissertation approved by his or her committee. </w:t>
      </w:r>
    </w:p>
    <w:p w:rsidR="00BF7204" w:rsidRPr="00B31A4C" w:rsidRDefault="00BF7204" w:rsidP="00BF7204">
      <w:pPr>
        <w:autoSpaceDE w:val="0"/>
        <w:autoSpaceDN w:val="0"/>
        <w:adjustRightInd w:val="0"/>
        <w:ind w:left="720"/>
        <w:rPr>
          <w:rFonts w:ascii="Calibri" w:hAnsi="Calibri" w:cs="Calibri"/>
          <w:sz w:val="18"/>
          <w:szCs w:val="18"/>
        </w:rPr>
      </w:pPr>
    </w:p>
    <w:p w:rsidR="00BF7204" w:rsidRPr="00B31A4C" w:rsidRDefault="00BF7204" w:rsidP="00BF7204">
      <w:pPr>
        <w:autoSpaceDE w:val="0"/>
        <w:autoSpaceDN w:val="0"/>
        <w:adjustRightInd w:val="0"/>
        <w:rPr>
          <w:rFonts w:ascii="Calibri" w:hAnsi="Calibri" w:cs="Calibri"/>
          <w:sz w:val="18"/>
          <w:szCs w:val="18"/>
        </w:rPr>
      </w:pPr>
      <w:r w:rsidRPr="00B31A4C">
        <w:rPr>
          <w:rFonts w:ascii="Calibri" w:hAnsi="Calibri" w:cs="Calibri"/>
          <w:sz w:val="18"/>
          <w:szCs w:val="18"/>
        </w:rPr>
        <w:t xml:space="preserve">Because the DBA degree </w:t>
      </w:r>
      <w:proofErr w:type="gramStart"/>
      <w:r w:rsidRPr="00B31A4C">
        <w:rPr>
          <w:rFonts w:ascii="Calibri" w:hAnsi="Calibri" w:cs="Calibri"/>
          <w:sz w:val="18"/>
          <w:szCs w:val="18"/>
        </w:rPr>
        <w:t>is designed</w:t>
      </w:r>
      <w:proofErr w:type="gramEnd"/>
      <w:r w:rsidRPr="00B31A4C">
        <w:rPr>
          <w:rFonts w:ascii="Calibri" w:hAnsi="Calibri" w:cs="Calibri"/>
          <w:sz w:val="18"/>
          <w:szCs w:val="18"/>
        </w:rPr>
        <w:t xml:space="preserve"> to be responsive to the needs of the Candidate, there is some flexibility in the form that the Dissertation can take—subject to approval by the Committee. University policy allows for two variations in the format:  </w:t>
      </w:r>
    </w:p>
    <w:p w:rsidR="00BF7204" w:rsidRPr="00B31A4C" w:rsidRDefault="00BF7204" w:rsidP="00BF7204">
      <w:pPr>
        <w:autoSpaceDE w:val="0"/>
        <w:autoSpaceDN w:val="0"/>
        <w:adjustRightInd w:val="0"/>
        <w:ind w:left="1440"/>
        <w:rPr>
          <w:rFonts w:ascii="Calibri" w:hAnsi="Calibri" w:cs="Calibri"/>
          <w:sz w:val="18"/>
          <w:szCs w:val="18"/>
        </w:rPr>
      </w:pPr>
      <w:r w:rsidRPr="00B31A4C">
        <w:rPr>
          <w:rFonts w:ascii="Calibri" w:hAnsi="Calibri" w:cs="Calibri"/>
          <w:sz w:val="18"/>
          <w:szCs w:val="18"/>
        </w:rPr>
        <w:t>1. A traditional research dissertation</w:t>
      </w:r>
    </w:p>
    <w:p w:rsidR="00BF7204" w:rsidRPr="00B31A4C" w:rsidRDefault="00BF7204" w:rsidP="00BF7204">
      <w:pPr>
        <w:autoSpaceDE w:val="0"/>
        <w:autoSpaceDN w:val="0"/>
        <w:adjustRightInd w:val="0"/>
        <w:ind w:left="1440"/>
        <w:rPr>
          <w:rFonts w:ascii="Calibri" w:hAnsi="Calibri" w:cs="Calibri"/>
          <w:sz w:val="18"/>
          <w:szCs w:val="18"/>
        </w:rPr>
      </w:pPr>
      <w:r w:rsidRPr="00B31A4C">
        <w:rPr>
          <w:rFonts w:ascii="Calibri" w:hAnsi="Calibri" w:cs="Calibri"/>
          <w:sz w:val="18"/>
          <w:szCs w:val="18"/>
        </w:rPr>
        <w:lastRenderedPageBreak/>
        <w:t>2. Collection of articles/papers</w:t>
      </w:r>
    </w:p>
    <w:p w:rsidR="00BF7204" w:rsidRPr="00B31A4C" w:rsidRDefault="00BF7204" w:rsidP="00BF7204">
      <w:pPr>
        <w:autoSpaceDE w:val="0"/>
        <w:autoSpaceDN w:val="0"/>
        <w:adjustRightInd w:val="0"/>
        <w:ind w:left="720"/>
        <w:rPr>
          <w:rFonts w:ascii="Calibri" w:hAnsi="Calibri" w:cs="Calibri"/>
          <w:sz w:val="18"/>
          <w:szCs w:val="18"/>
        </w:rPr>
      </w:pPr>
    </w:p>
    <w:p w:rsidR="00BF7204" w:rsidRPr="00B31A4C" w:rsidRDefault="00BF7204" w:rsidP="00BF7204">
      <w:pPr>
        <w:autoSpaceDE w:val="0"/>
        <w:autoSpaceDN w:val="0"/>
        <w:adjustRightInd w:val="0"/>
        <w:jc w:val="both"/>
        <w:rPr>
          <w:rFonts w:ascii="Calibri" w:hAnsi="Calibri" w:cs="Calibri"/>
          <w:sz w:val="18"/>
          <w:szCs w:val="18"/>
        </w:rPr>
      </w:pPr>
      <w:r w:rsidRPr="00B31A4C">
        <w:rPr>
          <w:rFonts w:ascii="Calibri" w:hAnsi="Calibri" w:cs="Calibri"/>
          <w:sz w:val="18"/>
          <w:szCs w:val="18"/>
        </w:rPr>
        <w:t xml:space="preserve">The Candidate will meet with members of the Committee during each residency of the final year of the </w:t>
      </w:r>
      <w:r>
        <w:rPr>
          <w:rFonts w:ascii="Calibri" w:hAnsi="Calibri" w:cs="Calibri"/>
          <w:sz w:val="18"/>
          <w:szCs w:val="18"/>
        </w:rPr>
        <w:t>major</w:t>
      </w:r>
      <w:r w:rsidRPr="00B31A4C">
        <w:rPr>
          <w:rFonts w:ascii="Calibri" w:hAnsi="Calibri" w:cs="Calibri"/>
          <w:sz w:val="18"/>
          <w:szCs w:val="18"/>
        </w:rPr>
        <w:t xml:space="preserve">, and will present his or her dissertation to the Committee in the final semester of the </w:t>
      </w:r>
      <w:r>
        <w:rPr>
          <w:rFonts w:ascii="Calibri" w:hAnsi="Calibri" w:cs="Calibri"/>
          <w:sz w:val="18"/>
          <w:szCs w:val="18"/>
        </w:rPr>
        <w:t>major</w:t>
      </w:r>
      <w:r w:rsidRPr="00B31A4C">
        <w:rPr>
          <w:rFonts w:ascii="Calibri" w:hAnsi="Calibri" w:cs="Calibri"/>
          <w:sz w:val="18"/>
          <w:szCs w:val="18"/>
        </w:rPr>
        <w:t xml:space="preserve">. Upon successful completion of the dissertation defense presentation, the Dissertation Committee will then approve the awarding of the Degree, subject to all remaining </w:t>
      </w:r>
      <w:proofErr w:type="spellStart"/>
      <w:r>
        <w:rPr>
          <w:rFonts w:ascii="Calibri" w:hAnsi="Calibri" w:cs="Calibri"/>
          <w:sz w:val="18"/>
          <w:szCs w:val="18"/>
        </w:rPr>
        <w:t>curriculum</w:t>
      </w:r>
      <w:r w:rsidRPr="00B31A4C">
        <w:rPr>
          <w:rFonts w:ascii="Calibri" w:hAnsi="Calibri" w:cs="Calibri"/>
          <w:sz w:val="18"/>
          <w:szCs w:val="18"/>
        </w:rPr>
        <w:t>rogram</w:t>
      </w:r>
      <w:proofErr w:type="spellEnd"/>
      <w:r w:rsidRPr="00B31A4C">
        <w:rPr>
          <w:rFonts w:ascii="Calibri" w:hAnsi="Calibri" w:cs="Calibri"/>
          <w:sz w:val="18"/>
          <w:szCs w:val="18"/>
        </w:rPr>
        <w:t xml:space="preserve"> requirements </w:t>
      </w:r>
      <w:proofErr w:type="gramStart"/>
      <w:r w:rsidRPr="00B31A4C">
        <w:rPr>
          <w:rFonts w:ascii="Calibri" w:hAnsi="Calibri" w:cs="Calibri"/>
          <w:sz w:val="18"/>
          <w:szCs w:val="18"/>
        </w:rPr>
        <w:t>being met</w:t>
      </w:r>
      <w:proofErr w:type="gramEnd"/>
      <w:r w:rsidRPr="00B31A4C">
        <w:rPr>
          <w:rFonts w:ascii="Calibri" w:hAnsi="Calibri" w:cs="Calibri"/>
          <w:sz w:val="18"/>
          <w:szCs w:val="18"/>
        </w:rPr>
        <w:t xml:space="preserve">, including submission of the Dissertation to the Office of Graduate Studies. </w:t>
      </w:r>
    </w:p>
    <w:p w:rsidR="00BF7204" w:rsidRPr="00B31A4C" w:rsidRDefault="00BF7204" w:rsidP="00BF7204">
      <w:pPr>
        <w:autoSpaceDE w:val="0"/>
        <w:autoSpaceDN w:val="0"/>
        <w:adjustRightInd w:val="0"/>
        <w:ind w:left="720"/>
        <w:rPr>
          <w:rFonts w:ascii="Calibri" w:hAnsi="Calibri" w:cs="Calibri"/>
          <w:sz w:val="18"/>
          <w:szCs w:val="18"/>
        </w:rPr>
      </w:pPr>
    </w:p>
    <w:p w:rsidR="00BF7204" w:rsidRPr="00B31A4C" w:rsidRDefault="00BF7204" w:rsidP="00BF7204">
      <w:pPr>
        <w:autoSpaceDE w:val="0"/>
        <w:autoSpaceDN w:val="0"/>
        <w:adjustRightInd w:val="0"/>
        <w:rPr>
          <w:rFonts w:ascii="Calibri" w:hAnsi="Calibri" w:cs="Calibri"/>
          <w:sz w:val="18"/>
          <w:szCs w:val="18"/>
        </w:rPr>
      </w:pPr>
      <w:r w:rsidRPr="00B31A4C">
        <w:rPr>
          <w:rFonts w:ascii="Calibri" w:hAnsi="Calibri" w:cs="Calibri"/>
          <w:sz w:val="18"/>
          <w:szCs w:val="18"/>
        </w:rPr>
        <w:t xml:space="preserve">Dissertation courses are graded Pass/Fail, and must be passed.  The sixteen (16) dissertation credits </w:t>
      </w:r>
      <w:proofErr w:type="gramStart"/>
      <w:r w:rsidRPr="00B31A4C">
        <w:rPr>
          <w:rFonts w:ascii="Calibri" w:hAnsi="Calibri" w:cs="Calibri"/>
          <w:sz w:val="18"/>
          <w:szCs w:val="18"/>
        </w:rPr>
        <w:t>can be earned</w:t>
      </w:r>
      <w:proofErr w:type="gramEnd"/>
      <w:r w:rsidRPr="00B31A4C">
        <w:rPr>
          <w:rFonts w:ascii="Calibri" w:hAnsi="Calibri" w:cs="Calibri"/>
          <w:sz w:val="18"/>
          <w:szCs w:val="18"/>
        </w:rPr>
        <w:t xml:space="preserve"> by taking one or more of the following courses:</w:t>
      </w:r>
    </w:p>
    <w:p w:rsidR="00BF7204" w:rsidRPr="00B31A4C" w:rsidRDefault="00BF7204" w:rsidP="00BF7204">
      <w:pPr>
        <w:autoSpaceDE w:val="0"/>
        <w:autoSpaceDN w:val="0"/>
        <w:adjustRightInd w:val="0"/>
        <w:ind w:left="720"/>
        <w:rPr>
          <w:rFonts w:ascii="Calibri" w:hAnsi="Calibri" w:cs="Calibri"/>
          <w:sz w:val="18"/>
          <w:szCs w:val="18"/>
        </w:rPr>
      </w:pPr>
    </w:p>
    <w:p w:rsidR="00BF7204" w:rsidRPr="00B31A4C" w:rsidRDefault="00BF7204" w:rsidP="00BF7204">
      <w:pPr>
        <w:autoSpaceDE w:val="0"/>
        <w:autoSpaceDN w:val="0"/>
        <w:adjustRightInd w:val="0"/>
        <w:ind w:left="1440"/>
        <w:rPr>
          <w:rFonts w:ascii="Calibri" w:hAnsi="Calibri" w:cs="Calibri"/>
          <w:sz w:val="18"/>
          <w:szCs w:val="18"/>
        </w:rPr>
      </w:pPr>
      <w:r w:rsidRPr="00B31A4C">
        <w:rPr>
          <w:rFonts w:ascii="Calibri" w:hAnsi="Calibri" w:cs="Calibri"/>
          <w:sz w:val="18"/>
          <w:szCs w:val="18"/>
        </w:rPr>
        <w:t xml:space="preserve">ACG 7980 </w:t>
      </w:r>
      <w:r w:rsidRPr="00B31A4C">
        <w:rPr>
          <w:rFonts w:ascii="Calibri" w:hAnsi="Calibri" w:cs="Calibri"/>
          <w:sz w:val="18"/>
          <w:szCs w:val="18"/>
        </w:rPr>
        <w:tab/>
        <w:t xml:space="preserve">Dissertation in Accounting </w:t>
      </w:r>
    </w:p>
    <w:p w:rsidR="00BF7204" w:rsidRPr="00B31A4C" w:rsidRDefault="00BF7204" w:rsidP="00BF7204">
      <w:pPr>
        <w:autoSpaceDE w:val="0"/>
        <w:autoSpaceDN w:val="0"/>
        <w:adjustRightInd w:val="0"/>
        <w:ind w:left="1440"/>
        <w:rPr>
          <w:rFonts w:ascii="Calibri" w:hAnsi="Calibri" w:cs="Calibri"/>
          <w:sz w:val="18"/>
          <w:szCs w:val="18"/>
        </w:rPr>
      </w:pPr>
      <w:r w:rsidRPr="00B31A4C">
        <w:rPr>
          <w:rFonts w:ascii="Calibri" w:hAnsi="Calibri" w:cs="Calibri"/>
          <w:sz w:val="18"/>
          <w:szCs w:val="18"/>
        </w:rPr>
        <w:t xml:space="preserve">FIN 7980 </w:t>
      </w:r>
      <w:r w:rsidRPr="00B31A4C">
        <w:rPr>
          <w:rFonts w:ascii="Calibri" w:hAnsi="Calibri" w:cs="Calibri"/>
          <w:sz w:val="18"/>
          <w:szCs w:val="18"/>
        </w:rPr>
        <w:tab/>
      </w:r>
      <w:r w:rsidRPr="00B31A4C">
        <w:rPr>
          <w:rFonts w:ascii="Calibri" w:hAnsi="Calibri" w:cs="Calibri"/>
          <w:sz w:val="18"/>
          <w:szCs w:val="18"/>
        </w:rPr>
        <w:tab/>
        <w:t>Dissertation</w:t>
      </w:r>
    </w:p>
    <w:p w:rsidR="00BF7204" w:rsidRPr="00B31A4C" w:rsidRDefault="00BF7204" w:rsidP="00BF7204">
      <w:pPr>
        <w:autoSpaceDE w:val="0"/>
        <w:autoSpaceDN w:val="0"/>
        <w:adjustRightInd w:val="0"/>
        <w:ind w:left="1440"/>
        <w:rPr>
          <w:rFonts w:ascii="Calibri" w:hAnsi="Calibri" w:cs="Calibri"/>
          <w:sz w:val="18"/>
          <w:szCs w:val="18"/>
        </w:rPr>
      </w:pPr>
      <w:r w:rsidRPr="00B31A4C">
        <w:rPr>
          <w:rFonts w:ascii="Calibri" w:hAnsi="Calibri" w:cs="Calibri"/>
          <w:sz w:val="18"/>
          <w:szCs w:val="18"/>
        </w:rPr>
        <w:t xml:space="preserve">GEB 7980 </w:t>
      </w:r>
      <w:r w:rsidRPr="00B31A4C">
        <w:rPr>
          <w:rFonts w:ascii="Calibri" w:hAnsi="Calibri" w:cs="Calibri"/>
          <w:sz w:val="18"/>
          <w:szCs w:val="18"/>
        </w:rPr>
        <w:tab/>
        <w:t>Dissertation</w:t>
      </w:r>
    </w:p>
    <w:p w:rsidR="00BF7204" w:rsidRPr="00B31A4C" w:rsidRDefault="00BF7204" w:rsidP="00BF7204">
      <w:pPr>
        <w:autoSpaceDE w:val="0"/>
        <w:autoSpaceDN w:val="0"/>
        <w:adjustRightInd w:val="0"/>
        <w:ind w:left="1440"/>
        <w:rPr>
          <w:rFonts w:ascii="Calibri" w:hAnsi="Calibri" w:cs="Calibri"/>
          <w:sz w:val="18"/>
          <w:szCs w:val="18"/>
        </w:rPr>
      </w:pPr>
      <w:r w:rsidRPr="00B31A4C">
        <w:rPr>
          <w:rFonts w:ascii="Calibri" w:hAnsi="Calibri" w:cs="Calibri"/>
          <w:sz w:val="18"/>
          <w:szCs w:val="18"/>
        </w:rPr>
        <w:t xml:space="preserve">ISM 7980 </w:t>
      </w:r>
      <w:r w:rsidRPr="00B31A4C">
        <w:rPr>
          <w:rFonts w:ascii="Calibri" w:hAnsi="Calibri" w:cs="Calibri"/>
          <w:sz w:val="18"/>
          <w:szCs w:val="18"/>
        </w:rPr>
        <w:tab/>
        <w:t>Dissertation</w:t>
      </w:r>
    </w:p>
    <w:p w:rsidR="00BF7204" w:rsidRPr="00B31A4C" w:rsidRDefault="00BF7204" w:rsidP="00BF7204">
      <w:pPr>
        <w:autoSpaceDE w:val="0"/>
        <w:autoSpaceDN w:val="0"/>
        <w:adjustRightInd w:val="0"/>
        <w:ind w:left="1440"/>
        <w:rPr>
          <w:rFonts w:ascii="Calibri" w:hAnsi="Calibri" w:cs="Calibri"/>
          <w:sz w:val="18"/>
          <w:szCs w:val="18"/>
        </w:rPr>
      </w:pPr>
      <w:r w:rsidRPr="00B31A4C">
        <w:rPr>
          <w:rFonts w:ascii="Calibri" w:hAnsi="Calibri" w:cs="Calibri"/>
          <w:sz w:val="18"/>
          <w:szCs w:val="18"/>
        </w:rPr>
        <w:t xml:space="preserve">MAN 7980 </w:t>
      </w:r>
      <w:r w:rsidRPr="00B31A4C">
        <w:rPr>
          <w:rFonts w:ascii="Calibri" w:hAnsi="Calibri" w:cs="Calibri"/>
          <w:sz w:val="18"/>
          <w:szCs w:val="18"/>
        </w:rPr>
        <w:tab/>
        <w:t>Dissertation</w:t>
      </w:r>
    </w:p>
    <w:p w:rsidR="00BF7204" w:rsidRPr="00B31A4C" w:rsidRDefault="00BF7204" w:rsidP="00BF7204">
      <w:pPr>
        <w:autoSpaceDE w:val="0"/>
        <w:autoSpaceDN w:val="0"/>
        <w:adjustRightInd w:val="0"/>
        <w:ind w:left="1440"/>
        <w:rPr>
          <w:rFonts w:ascii="Calibri" w:hAnsi="Calibri" w:cs="Calibri"/>
          <w:sz w:val="18"/>
          <w:szCs w:val="18"/>
        </w:rPr>
      </w:pPr>
      <w:r w:rsidRPr="00B31A4C">
        <w:rPr>
          <w:rFonts w:ascii="Calibri" w:hAnsi="Calibri" w:cs="Calibri"/>
          <w:sz w:val="18"/>
          <w:szCs w:val="18"/>
        </w:rPr>
        <w:t xml:space="preserve">MAR 7980 </w:t>
      </w:r>
      <w:r w:rsidRPr="00B31A4C">
        <w:rPr>
          <w:rFonts w:ascii="Calibri" w:hAnsi="Calibri" w:cs="Calibri"/>
          <w:sz w:val="18"/>
          <w:szCs w:val="18"/>
        </w:rPr>
        <w:tab/>
        <w:t>Dissertation</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rPr>
          <w:rFonts w:ascii="Calibri" w:hAnsi="Calibri" w:cs="Calibri"/>
          <w:b/>
          <w:i/>
          <w:sz w:val="18"/>
          <w:szCs w:val="18"/>
        </w:rPr>
      </w:pPr>
      <w:r w:rsidRPr="00B31A4C">
        <w:rPr>
          <w:rFonts w:ascii="Calibri" w:hAnsi="Calibri" w:cs="Calibri"/>
          <w:b/>
          <w:i/>
          <w:sz w:val="18"/>
          <w:szCs w:val="18"/>
        </w:rPr>
        <w:t>Doctoral Project</w:t>
      </w:r>
    </w:p>
    <w:p w:rsidR="00BF7204" w:rsidRPr="00B31A4C" w:rsidRDefault="00BF7204" w:rsidP="00BF7204">
      <w:pPr>
        <w:autoSpaceDE w:val="0"/>
        <w:autoSpaceDN w:val="0"/>
        <w:adjustRightInd w:val="0"/>
        <w:rPr>
          <w:rFonts w:ascii="Calibri" w:hAnsi="Calibri" w:cs="Calibri"/>
          <w:sz w:val="18"/>
          <w:szCs w:val="18"/>
        </w:rPr>
      </w:pPr>
      <w:proofErr w:type="gramStart"/>
      <w:r w:rsidRPr="00B31A4C">
        <w:rPr>
          <w:rFonts w:ascii="Calibri" w:hAnsi="Calibri" w:cs="Calibri"/>
          <w:sz w:val="18"/>
          <w:szCs w:val="18"/>
        </w:rPr>
        <w:t>Or</w:t>
      </w:r>
      <w:proofErr w:type="gramEnd"/>
      <w:r w:rsidRPr="00B31A4C">
        <w:rPr>
          <w:rFonts w:ascii="Calibri" w:hAnsi="Calibri" w:cs="Calibri"/>
          <w:sz w:val="18"/>
          <w:szCs w:val="18"/>
        </w:rPr>
        <w:t xml:space="preserve">, a student may opt to complete a doctoral project in lieu of the Dissertation.  Examples that </w:t>
      </w:r>
      <w:proofErr w:type="gramStart"/>
      <w:r w:rsidRPr="00B31A4C">
        <w:rPr>
          <w:rFonts w:ascii="Calibri" w:hAnsi="Calibri" w:cs="Calibri"/>
          <w:sz w:val="18"/>
          <w:szCs w:val="18"/>
        </w:rPr>
        <w:t>could be approved</w:t>
      </w:r>
      <w:proofErr w:type="gramEnd"/>
      <w:r w:rsidRPr="00B31A4C">
        <w:rPr>
          <w:rFonts w:ascii="Calibri" w:hAnsi="Calibri" w:cs="Calibri"/>
          <w:sz w:val="18"/>
          <w:szCs w:val="18"/>
        </w:rPr>
        <w:t xml:space="preserve"> might include:</w:t>
      </w:r>
    </w:p>
    <w:p w:rsidR="00BF7204" w:rsidRPr="00B31A4C" w:rsidRDefault="00BF7204" w:rsidP="00BF7204">
      <w:pPr>
        <w:pStyle w:val="ListParagraph"/>
        <w:numPr>
          <w:ilvl w:val="0"/>
          <w:numId w:val="4"/>
        </w:numPr>
        <w:autoSpaceDE w:val="0"/>
        <w:autoSpaceDN w:val="0"/>
        <w:adjustRightInd w:val="0"/>
        <w:spacing w:after="0" w:line="240" w:lineRule="auto"/>
        <w:rPr>
          <w:rFonts w:cs="Calibri"/>
          <w:sz w:val="18"/>
          <w:szCs w:val="18"/>
        </w:rPr>
      </w:pPr>
      <w:r w:rsidRPr="00B31A4C">
        <w:rPr>
          <w:rFonts w:cs="Calibri"/>
          <w:sz w:val="18"/>
          <w:szCs w:val="18"/>
        </w:rPr>
        <w:t xml:space="preserve">a practice-focused book submitted for publication, </w:t>
      </w:r>
    </w:p>
    <w:p w:rsidR="00BF7204" w:rsidRPr="00B31A4C" w:rsidRDefault="00BF7204" w:rsidP="00BF7204">
      <w:pPr>
        <w:pStyle w:val="ListParagraph"/>
        <w:autoSpaceDE w:val="0"/>
        <w:autoSpaceDN w:val="0"/>
        <w:adjustRightInd w:val="0"/>
        <w:spacing w:after="0" w:line="240" w:lineRule="auto"/>
        <w:ind w:left="2160"/>
        <w:rPr>
          <w:rFonts w:cs="Calibri"/>
          <w:sz w:val="18"/>
          <w:szCs w:val="18"/>
        </w:rPr>
      </w:pPr>
    </w:p>
    <w:p w:rsidR="00BF7204" w:rsidRPr="00B31A4C" w:rsidRDefault="00BF7204" w:rsidP="00BF7204">
      <w:pPr>
        <w:pStyle w:val="ListParagraph"/>
        <w:numPr>
          <w:ilvl w:val="0"/>
          <w:numId w:val="4"/>
        </w:numPr>
        <w:autoSpaceDE w:val="0"/>
        <w:autoSpaceDN w:val="0"/>
        <w:adjustRightInd w:val="0"/>
        <w:spacing w:after="0" w:line="240" w:lineRule="auto"/>
        <w:rPr>
          <w:rFonts w:cs="Calibri"/>
          <w:sz w:val="18"/>
          <w:szCs w:val="18"/>
        </w:rPr>
      </w:pPr>
      <w:r w:rsidRPr="00B31A4C">
        <w:rPr>
          <w:rFonts w:cs="Calibri"/>
          <w:sz w:val="18"/>
          <w:szCs w:val="18"/>
        </w:rPr>
        <w:t xml:space="preserve">a write-up of a substantial work-related project in which the principles of evidence-based research were applied </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ind w:left="2160" w:hanging="720"/>
        <w:rPr>
          <w:rFonts w:ascii="Calibri" w:hAnsi="Calibri" w:cs="Calibri"/>
          <w:sz w:val="18"/>
          <w:szCs w:val="18"/>
        </w:rPr>
      </w:pPr>
      <w:r w:rsidRPr="00B31A4C">
        <w:rPr>
          <w:rFonts w:ascii="Calibri" w:hAnsi="Calibri" w:cs="Calibri"/>
          <w:sz w:val="18"/>
          <w:szCs w:val="18"/>
        </w:rPr>
        <w:t>3.</w:t>
      </w:r>
      <w:r w:rsidRPr="00B31A4C">
        <w:rPr>
          <w:rFonts w:ascii="Calibri" w:hAnsi="Calibri" w:cs="Calibri"/>
          <w:sz w:val="18"/>
          <w:szCs w:val="18"/>
        </w:rPr>
        <w:tab/>
      </w:r>
      <w:proofErr w:type="gramStart"/>
      <w:r w:rsidRPr="00B31A4C">
        <w:rPr>
          <w:rFonts w:ascii="Calibri" w:hAnsi="Calibri" w:cs="Calibri"/>
          <w:sz w:val="18"/>
          <w:szCs w:val="18"/>
        </w:rPr>
        <w:t>a</w:t>
      </w:r>
      <w:proofErr w:type="gramEnd"/>
      <w:r w:rsidRPr="00B31A4C">
        <w:rPr>
          <w:rFonts w:ascii="Calibri" w:hAnsi="Calibri" w:cs="Calibri"/>
          <w:sz w:val="18"/>
          <w:szCs w:val="18"/>
        </w:rPr>
        <w:t xml:space="preserve"> portfolio of related research products/activities that demonstrate knowledge creation or innovative application in a given area. Such a portfolio might include journal, book, magazine articles, conference papers and presentations. </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jc w:val="both"/>
        <w:rPr>
          <w:rFonts w:ascii="Calibri" w:hAnsi="Calibri" w:cs="Calibri"/>
          <w:sz w:val="18"/>
          <w:szCs w:val="18"/>
        </w:rPr>
      </w:pPr>
      <w:r w:rsidRPr="00B31A4C">
        <w:rPr>
          <w:rFonts w:ascii="Calibri" w:hAnsi="Calibri" w:cs="Calibri"/>
          <w:sz w:val="18"/>
          <w:szCs w:val="18"/>
        </w:rPr>
        <w:t xml:space="preserve">Students completing the Doctoral Project earn their required 16 credit hours by </w:t>
      </w:r>
      <w:proofErr w:type="gramStart"/>
      <w:r w:rsidRPr="00B31A4C">
        <w:rPr>
          <w:rFonts w:ascii="Calibri" w:hAnsi="Calibri" w:cs="Calibri"/>
          <w:sz w:val="18"/>
          <w:szCs w:val="18"/>
        </w:rPr>
        <w:t xml:space="preserve">taking </w:t>
      </w:r>
      <w:r>
        <w:rPr>
          <w:rFonts w:ascii="Calibri" w:hAnsi="Calibri" w:cs="Calibri"/>
          <w:sz w:val="18"/>
          <w:szCs w:val="18"/>
        </w:rPr>
        <w:t xml:space="preserve"> courses</w:t>
      </w:r>
      <w:proofErr w:type="gramEnd"/>
      <w:r>
        <w:rPr>
          <w:rFonts w:ascii="Calibri" w:hAnsi="Calibri" w:cs="Calibri"/>
          <w:sz w:val="18"/>
          <w:szCs w:val="18"/>
        </w:rPr>
        <w:t xml:space="preserve"> specifically designated as doctoral project courses by the program. In the event such courses are not available in the catalog, special topics courses designated “Selected Topics: Doctoral Project” may be substituted. These courses</w:t>
      </w:r>
      <w:r w:rsidRPr="00B31A4C">
        <w:rPr>
          <w:rFonts w:ascii="Calibri" w:hAnsi="Calibri" w:cs="Calibri"/>
          <w:sz w:val="18"/>
          <w:szCs w:val="18"/>
        </w:rPr>
        <w:t xml:space="preserve"> are graded Pass/Fail, and must be passed.  Confirmation of successful completion of the Doctoral Project </w:t>
      </w:r>
      <w:proofErr w:type="gramStart"/>
      <w:r w:rsidRPr="00B31A4C">
        <w:rPr>
          <w:rFonts w:ascii="Calibri" w:hAnsi="Calibri" w:cs="Calibri"/>
          <w:sz w:val="18"/>
          <w:szCs w:val="18"/>
        </w:rPr>
        <w:t>must be submitted</w:t>
      </w:r>
      <w:proofErr w:type="gramEnd"/>
      <w:r w:rsidRPr="00B31A4C">
        <w:rPr>
          <w:rFonts w:ascii="Calibri" w:hAnsi="Calibri" w:cs="Calibri"/>
          <w:sz w:val="18"/>
          <w:szCs w:val="18"/>
        </w:rPr>
        <w:t xml:space="preserve"> to the Office of Graduate Studies.</w:t>
      </w:r>
    </w:p>
    <w:p w:rsidR="00BF7204" w:rsidRPr="00B31A4C" w:rsidRDefault="00BF7204" w:rsidP="00BF7204">
      <w:pPr>
        <w:autoSpaceDE w:val="0"/>
        <w:autoSpaceDN w:val="0"/>
        <w:adjustRightInd w:val="0"/>
        <w:ind w:left="720"/>
        <w:rPr>
          <w:rFonts w:ascii="Calibri" w:hAnsi="Calibri" w:cs="Calibri"/>
          <w:sz w:val="18"/>
          <w:szCs w:val="18"/>
        </w:rPr>
      </w:pPr>
    </w:p>
    <w:p w:rsidR="00BF7204" w:rsidRPr="00B31A4C" w:rsidRDefault="00BF7204" w:rsidP="00BF7204">
      <w:pPr>
        <w:autoSpaceDE w:val="0"/>
        <w:autoSpaceDN w:val="0"/>
        <w:adjustRightInd w:val="0"/>
        <w:rPr>
          <w:rFonts w:ascii="Calibri" w:hAnsi="Calibri" w:cs="Calibri-Bold"/>
          <w:b/>
          <w:bCs/>
          <w:sz w:val="18"/>
          <w:szCs w:val="18"/>
        </w:rPr>
      </w:pPr>
      <w:r w:rsidRPr="00B31A4C">
        <w:rPr>
          <w:rFonts w:ascii="Calibri" w:hAnsi="Calibri" w:cs="Calibri-Bold"/>
          <w:b/>
          <w:bCs/>
          <w:sz w:val="18"/>
          <w:szCs w:val="18"/>
        </w:rPr>
        <w:t>External Activity Requirements</w:t>
      </w:r>
    </w:p>
    <w:p w:rsidR="00BF7204" w:rsidRPr="00B31A4C" w:rsidRDefault="00BF7204" w:rsidP="00BF7204">
      <w:pPr>
        <w:autoSpaceDE w:val="0"/>
        <w:autoSpaceDN w:val="0"/>
        <w:adjustRightInd w:val="0"/>
        <w:jc w:val="both"/>
        <w:rPr>
          <w:rFonts w:ascii="Calibri" w:hAnsi="Calibri" w:cs="Calibri"/>
          <w:sz w:val="18"/>
          <w:szCs w:val="18"/>
        </w:rPr>
      </w:pPr>
      <w:r w:rsidRPr="00B31A4C">
        <w:rPr>
          <w:rFonts w:ascii="Calibri" w:hAnsi="Calibri" w:cs="Calibri"/>
          <w:sz w:val="18"/>
          <w:szCs w:val="18"/>
        </w:rPr>
        <w:t xml:space="preserve">In addition to the </w:t>
      </w:r>
      <w:r>
        <w:rPr>
          <w:rFonts w:ascii="Calibri" w:hAnsi="Calibri" w:cs="Calibri"/>
          <w:sz w:val="18"/>
          <w:szCs w:val="18"/>
        </w:rPr>
        <w:t xml:space="preserve">major’s </w:t>
      </w:r>
      <w:r w:rsidRPr="00B31A4C">
        <w:rPr>
          <w:rFonts w:ascii="Calibri" w:hAnsi="Calibri" w:cs="Calibri"/>
          <w:sz w:val="18"/>
          <w:szCs w:val="18"/>
        </w:rPr>
        <w:t>course requirements, each student is required to participate in three external activities that involve meeting with academics and/or doctoral students from other institutions. Examples of such activities could include academic conferences, workshops, colloquiums, doctoral symposiums or academic association annual or regional meetings. At least one of these should include a substantial proportion of international attendees.</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autoSpaceDE w:val="0"/>
        <w:autoSpaceDN w:val="0"/>
        <w:adjustRightInd w:val="0"/>
        <w:rPr>
          <w:rFonts w:ascii="Calibri" w:hAnsi="Calibri" w:cs="Calibri"/>
          <w:b/>
          <w:sz w:val="18"/>
          <w:szCs w:val="18"/>
        </w:rPr>
      </w:pPr>
      <w:r w:rsidRPr="00B31A4C">
        <w:rPr>
          <w:rFonts w:ascii="Calibri" w:hAnsi="Calibri" w:cs="Calibri"/>
          <w:b/>
          <w:sz w:val="18"/>
          <w:szCs w:val="18"/>
        </w:rPr>
        <w:t>Grading Requirements</w:t>
      </w:r>
    </w:p>
    <w:p w:rsidR="00BF7204" w:rsidRPr="00B31A4C" w:rsidRDefault="00BF7204" w:rsidP="00BF7204">
      <w:pPr>
        <w:autoSpaceDE w:val="0"/>
        <w:autoSpaceDN w:val="0"/>
        <w:adjustRightInd w:val="0"/>
        <w:jc w:val="both"/>
        <w:rPr>
          <w:rFonts w:ascii="Calibri" w:hAnsi="Calibri" w:cs="Calibri"/>
          <w:sz w:val="18"/>
          <w:szCs w:val="18"/>
        </w:rPr>
      </w:pPr>
      <w:r w:rsidRPr="00B31A4C">
        <w:rPr>
          <w:rFonts w:ascii="Calibri" w:hAnsi="Calibri" w:cs="Calibri"/>
          <w:sz w:val="18"/>
          <w:szCs w:val="18"/>
        </w:rPr>
        <w:t xml:space="preserve">Proposal, Dissertation, and Directed Research courses are graded Pass/Fail, and must be passed.  Students must complete all remaining courses with a grade of “B” or better. This is in addition to the University requirement for a 3.00 GPA overall and in the </w:t>
      </w:r>
      <w:r>
        <w:rPr>
          <w:rFonts w:ascii="Calibri" w:hAnsi="Calibri" w:cs="Calibri"/>
          <w:sz w:val="18"/>
          <w:szCs w:val="18"/>
        </w:rPr>
        <w:t>major</w:t>
      </w:r>
      <w:r w:rsidRPr="00B31A4C">
        <w:rPr>
          <w:rFonts w:ascii="Calibri" w:hAnsi="Calibri" w:cs="Calibri"/>
          <w:sz w:val="18"/>
          <w:szCs w:val="18"/>
        </w:rPr>
        <w:t xml:space="preserve">.  </w:t>
      </w:r>
      <w:proofErr w:type="gramStart"/>
      <w:r w:rsidRPr="00B31A4C">
        <w:rPr>
          <w:rFonts w:ascii="Calibri" w:hAnsi="Calibri" w:cs="Calibri"/>
          <w:sz w:val="18"/>
          <w:szCs w:val="18"/>
        </w:rPr>
        <w:t xml:space="preserve">Should a student fail to pass or complete a course with the required grade, the DBA </w:t>
      </w:r>
      <w:r>
        <w:rPr>
          <w:rFonts w:ascii="Calibri" w:hAnsi="Calibri" w:cs="Calibri"/>
          <w:sz w:val="18"/>
          <w:szCs w:val="18"/>
        </w:rPr>
        <w:t xml:space="preserve">Degree </w:t>
      </w:r>
      <w:r w:rsidRPr="00B31A4C">
        <w:rPr>
          <w:rFonts w:ascii="Calibri" w:hAnsi="Calibri" w:cs="Calibri"/>
          <w:sz w:val="18"/>
          <w:szCs w:val="18"/>
        </w:rPr>
        <w:t>Program Committee may offer an alternative activity as a substitute.</w:t>
      </w:r>
      <w:proofErr w:type="gramEnd"/>
    </w:p>
    <w:p w:rsidR="00BF7204" w:rsidRPr="00B31A4C" w:rsidRDefault="00BF7204" w:rsidP="00BF7204">
      <w:pPr>
        <w:autoSpaceDE w:val="0"/>
        <w:autoSpaceDN w:val="0"/>
        <w:adjustRightInd w:val="0"/>
        <w:rPr>
          <w:rFonts w:ascii="Calibri" w:hAnsi="Calibri" w:cs="Calibri"/>
          <w:b/>
          <w:sz w:val="18"/>
          <w:szCs w:val="18"/>
        </w:rPr>
      </w:pPr>
    </w:p>
    <w:p w:rsidR="00BF7204" w:rsidRPr="00B31A4C" w:rsidRDefault="00BF7204" w:rsidP="00BF7204">
      <w:pPr>
        <w:autoSpaceDE w:val="0"/>
        <w:autoSpaceDN w:val="0"/>
        <w:adjustRightInd w:val="0"/>
        <w:rPr>
          <w:rFonts w:ascii="Calibri" w:hAnsi="Calibri" w:cs="Calibri"/>
          <w:b/>
          <w:sz w:val="18"/>
          <w:szCs w:val="18"/>
        </w:rPr>
      </w:pPr>
      <w:r w:rsidRPr="00B31A4C">
        <w:rPr>
          <w:rFonts w:ascii="Calibri" w:hAnsi="Calibri" w:cs="Calibri"/>
          <w:b/>
          <w:sz w:val="18"/>
          <w:szCs w:val="18"/>
        </w:rPr>
        <w:t>Other Requirements</w:t>
      </w:r>
    </w:p>
    <w:p w:rsidR="00BF7204" w:rsidRPr="00B31A4C" w:rsidRDefault="00BF7204" w:rsidP="00BF7204">
      <w:pPr>
        <w:autoSpaceDE w:val="0"/>
        <w:autoSpaceDN w:val="0"/>
        <w:adjustRightInd w:val="0"/>
        <w:jc w:val="both"/>
        <w:rPr>
          <w:rFonts w:ascii="Calibri" w:hAnsi="Calibri" w:cs="Calibri"/>
          <w:sz w:val="18"/>
          <w:szCs w:val="18"/>
        </w:rPr>
      </w:pPr>
      <w:proofErr w:type="gramStart"/>
      <w:r w:rsidRPr="00B31A4C">
        <w:rPr>
          <w:rFonts w:ascii="Calibri" w:hAnsi="Calibri" w:cs="Calibri"/>
          <w:sz w:val="18"/>
          <w:szCs w:val="18"/>
        </w:rPr>
        <w:t>As a result</w:t>
      </w:r>
      <w:proofErr w:type="gramEnd"/>
      <w:r w:rsidRPr="00B31A4C">
        <w:rPr>
          <w:rFonts w:ascii="Calibri" w:hAnsi="Calibri" w:cs="Calibri"/>
          <w:sz w:val="18"/>
          <w:szCs w:val="18"/>
        </w:rPr>
        <w:t xml:space="preserve"> of the program’s cohort structure, normally all doctoral coursework must be completed at the University of South Florida within the DBA</w:t>
      </w:r>
      <w:r>
        <w:rPr>
          <w:rFonts w:ascii="Calibri" w:hAnsi="Calibri" w:cs="Calibri"/>
          <w:sz w:val="18"/>
          <w:szCs w:val="18"/>
        </w:rPr>
        <w:t xml:space="preserve"> degree</w:t>
      </w:r>
      <w:r w:rsidRPr="00B31A4C">
        <w:rPr>
          <w:rFonts w:ascii="Calibri" w:hAnsi="Calibri" w:cs="Calibri"/>
          <w:sz w:val="18"/>
          <w:szCs w:val="18"/>
        </w:rPr>
        <w:t xml:space="preserve"> program. Students seeking to transfer from other </w:t>
      </w:r>
      <w:r>
        <w:rPr>
          <w:rFonts w:ascii="Calibri" w:hAnsi="Calibri" w:cs="Calibri"/>
          <w:sz w:val="18"/>
          <w:szCs w:val="18"/>
        </w:rPr>
        <w:t>majors</w:t>
      </w:r>
      <w:r w:rsidRPr="00B31A4C">
        <w:rPr>
          <w:rFonts w:ascii="Calibri" w:hAnsi="Calibri" w:cs="Calibri"/>
          <w:sz w:val="18"/>
          <w:szCs w:val="18"/>
        </w:rPr>
        <w:t xml:space="preserve"> should contact the DBA Academic </w:t>
      </w:r>
      <w:r>
        <w:rPr>
          <w:rFonts w:ascii="Calibri" w:hAnsi="Calibri" w:cs="Calibri"/>
          <w:sz w:val="18"/>
          <w:szCs w:val="18"/>
        </w:rPr>
        <w:t>Graduate</w:t>
      </w:r>
      <w:r w:rsidRPr="00B31A4C">
        <w:rPr>
          <w:rFonts w:ascii="Calibri" w:hAnsi="Calibri" w:cs="Calibri"/>
          <w:sz w:val="18"/>
          <w:szCs w:val="18"/>
        </w:rPr>
        <w:t xml:space="preserve"> Director prior to applying. All program requirements </w:t>
      </w:r>
      <w:proofErr w:type="gramStart"/>
      <w:r w:rsidRPr="00B31A4C">
        <w:rPr>
          <w:rFonts w:ascii="Calibri" w:hAnsi="Calibri" w:cs="Calibri"/>
          <w:sz w:val="18"/>
          <w:szCs w:val="18"/>
        </w:rPr>
        <w:t>will normally be completed</w:t>
      </w:r>
      <w:proofErr w:type="gramEnd"/>
      <w:r w:rsidRPr="00B31A4C">
        <w:rPr>
          <w:rFonts w:ascii="Calibri" w:hAnsi="Calibri" w:cs="Calibri"/>
          <w:sz w:val="18"/>
          <w:szCs w:val="18"/>
        </w:rPr>
        <w:t xml:space="preserve"> in three (3) years, as part of a cohort. In the event of unavoidable interruptions to a student’s progress, the student may petition the DBA </w:t>
      </w:r>
      <w:r>
        <w:rPr>
          <w:rFonts w:ascii="Calibri" w:hAnsi="Calibri" w:cs="Calibri"/>
          <w:sz w:val="18"/>
          <w:szCs w:val="18"/>
        </w:rPr>
        <w:t>Graduate</w:t>
      </w:r>
      <w:r w:rsidRPr="00B31A4C">
        <w:rPr>
          <w:rFonts w:ascii="Calibri" w:hAnsi="Calibri" w:cs="Calibri"/>
          <w:sz w:val="18"/>
          <w:szCs w:val="18"/>
        </w:rPr>
        <w:t xml:space="preserve"> Committee for an extension up to a maximum of five (5) years from the student’s original starting date. Any student not completing all program requirements within the five (5) year time period </w:t>
      </w:r>
      <w:proofErr w:type="gramStart"/>
      <w:r w:rsidRPr="00B31A4C">
        <w:rPr>
          <w:rFonts w:ascii="Calibri" w:hAnsi="Calibri" w:cs="Calibri"/>
          <w:sz w:val="18"/>
          <w:szCs w:val="18"/>
        </w:rPr>
        <w:t>will be dropped</w:t>
      </w:r>
      <w:proofErr w:type="gramEnd"/>
      <w:r w:rsidRPr="00B31A4C">
        <w:rPr>
          <w:rFonts w:ascii="Calibri" w:hAnsi="Calibri" w:cs="Calibri"/>
          <w:sz w:val="18"/>
          <w:szCs w:val="18"/>
        </w:rPr>
        <w:t xml:space="preserve"> from the program and the student would need to re-apply for admission to the </w:t>
      </w:r>
      <w:r>
        <w:rPr>
          <w:rFonts w:ascii="Calibri" w:hAnsi="Calibri" w:cs="Calibri"/>
          <w:sz w:val="18"/>
          <w:szCs w:val="18"/>
        </w:rPr>
        <w:t>major</w:t>
      </w:r>
      <w:r w:rsidRPr="00B31A4C">
        <w:rPr>
          <w:rFonts w:ascii="Calibri" w:hAnsi="Calibri" w:cs="Calibri"/>
          <w:sz w:val="18"/>
          <w:szCs w:val="18"/>
        </w:rPr>
        <w:t xml:space="preserve"> in the event he or she wishes to continue.</w:t>
      </w:r>
    </w:p>
    <w:p w:rsidR="00BF7204" w:rsidRPr="00B31A4C" w:rsidRDefault="00BF7204" w:rsidP="00BF7204">
      <w:pPr>
        <w:autoSpaceDE w:val="0"/>
        <w:autoSpaceDN w:val="0"/>
        <w:adjustRightInd w:val="0"/>
        <w:rPr>
          <w:rFonts w:ascii="Calibri" w:hAnsi="Calibri" w:cs="Calibri"/>
          <w:sz w:val="18"/>
          <w:szCs w:val="18"/>
        </w:rPr>
      </w:pPr>
    </w:p>
    <w:p w:rsidR="00BF7204" w:rsidRPr="00B31A4C" w:rsidRDefault="00BF7204" w:rsidP="00BF7204">
      <w:pPr>
        <w:rPr>
          <w:rFonts w:ascii="Calibri" w:hAnsi="Calibri" w:cs="Calibri"/>
          <w:b/>
          <w:bCs/>
        </w:rPr>
      </w:pPr>
      <w:r w:rsidRPr="00B31A4C">
        <w:rPr>
          <w:rFonts w:ascii="Calibri" w:hAnsi="Calibri" w:cs="Calibri"/>
          <w:b/>
          <w:bCs/>
        </w:rPr>
        <w:t>COURSES</w:t>
      </w:r>
    </w:p>
    <w:p w:rsidR="00BF7204" w:rsidRPr="00B31A4C" w:rsidRDefault="00BF7204" w:rsidP="00BF7204">
      <w:pPr>
        <w:ind w:left="720"/>
        <w:rPr>
          <w:rFonts w:ascii="Calibri" w:hAnsi="Calibri" w:cs="Calibri"/>
          <w:b/>
          <w:sz w:val="18"/>
          <w:szCs w:val="18"/>
        </w:rPr>
      </w:pPr>
      <w:r w:rsidRPr="00B31A4C">
        <w:rPr>
          <w:rFonts w:ascii="Calibri" w:hAnsi="Calibri" w:cs="Calibri"/>
          <w:noProof/>
          <w:sz w:val="18"/>
          <w:szCs w:val="18"/>
        </w:rPr>
        <w:t xml:space="preserve">See </w:t>
      </w:r>
      <w:hyperlink r:id="rId9" w:history="1">
        <w:r w:rsidRPr="00B31A4C">
          <w:rPr>
            <w:rStyle w:val="Hyperlink"/>
            <w:rFonts w:ascii="Calibri" w:hAnsi="Calibri" w:cs="Calibri"/>
            <w:noProof/>
            <w:sz w:val="18"/>
            <w:szCs w:val="18"/>
          </w:rPr>
          <w:t>http://ugs.usf.edu/course-inventory</w:t>
        </w:r>
      </w:hyperlink>
    </w:p>
    <w:p w:rsidR="008E5B68" w:rsidRPr="00BF7204" w:rsidRDefault="008E5B68" w:rsidP="00BF7204"/>
    <w:sectPr w:rsidR="008E5B68" w:rsidRPr="00BF7204" w:rsidSect="00BF72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04" w:rsidRDefault="00BF7204" w:rsidP="00BF7204">
      <w:r>
        <w:separator/>
      </w:r>
    </w:p>
  </w:endnote>
  <w:endnote w:type="continuationSeparator" w:id="0">
    <w:p w:rsidR="00BF7204" w:rsidRDefault="00BF7204" w:rsidP="00BF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04" w:rsidRDefault="00BF7204" w:rsidP="00BF7204">
      <w:r>
        <w:separator/>
      </w:r>
    </w:p>
  </w:footnote>
  <w:footnote w:type="continuationSeparator" w:id="0">
    <w:p w:rsidR="00BF7204" w:rsidRDefault="00BF7204" w:rsidP="00BF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C7" w:rsidRPr="00E52ACC" w:rsidRDefault="00BF7204">
    <w:pPr>
      <w:pStyle w:val="Header"/>
      <w:rPr>
        <w:rFonts w:ascii="Calibri" w:hAnsi="Calibri"/>
        <w:b/>
        <w:bCs/>
        <w:sz w:val="18"/>
      </w:rPr>
    </w:pPr>
    <w:r>
      <w:rPr>
        <w:rFonts w:ascii="Calibri" w:hAnsi="Calibri"/>
        <w:b/>
        <w:bCs/>
        <w:sz w:val="18"/>
      </w:rPr>
      <w:t xml:space="preserve">USF Graduate Catalog </w:t>
    </w:r>
    <w:r>
      <w:rPr>
        <w:rFonts w:ascii="Calibri" w:hAnsi="Calibri"/>
        <w:b/>
        <w:bCs/>
        <w:sz w:val="18"/>
        <w:lang w:val="en-US"/>
      </w:rPr>
      <w:t>2017-2018</w:t>
    </w:r>
    <w:r w:rsidRPr="00E52ACC">
      <w:rPr>
        <w:rFonts w:ascii="Calibri" w:hAnsi="Calibri"/>
        <w:b/>
        <w:bCs/>
        <w:sz w:val="18"/>
      </w:rPr>
      <w:tab/>
    </w:r>
    <w:r w:rsidRPr="00E52ACC">
      <w:rPr>
        <w:rFonts w:ascii="Calibri" w:hAnsi="Calibri"/>
        <w:b/>
        <w:bCs/>
        <w:sz w:val="18"/>
      </w:rPr>
      <w:tab/>
    </w:r>
    <w:r>
      <w:rPr>
        <w:rFonts w:ascii="Calibri" w:hAnsi="Calibri"/>
        <w:b/>
        <w:bCs/>
        <w:sz w:val="18"/>
      </w:rPr>
      <w:t>Business Administration (</w:t>
    </w:r>
    <w:r>
      <w:rPr>
        <w:rFonts w:ascii="Calibri" w:hAnsi="Calibri"/>
        <w:b/>
        <w:bCs/>
        <w:sz w:val="18"/>
        <w:lang w:val="en-US"/>
      </w:rPr>
      <w:t>D</w:t>
    </w:r>
    <w:r>
      <w:rPr>
        <w:rFonts w:ascii="Calibri" w:hAnsi="Calibri"/>
        <w:b/>
        <w:bCs/>
        <w:sz w:val="18"/>
      </w:rPr>
      <w:t>.B.A.)</w:t>
    </w:r>
  </w:p>
  <w:p w:rsidR="006B43C7" w:rsidRDefault="005D51D2">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81898"/>
    <w:multiLevelType w:val="hybridMultilevel"/>
    <w:tmpl w:val="802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F6E2B"/>
    <w:multiLevelType w:val="hybridMultilevel"/>
    <w:tmpl w:val="8A7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562FC"/>
    <w:multiLevelType w:val="hybridMultilevel"/>
    <w:tmpl w:val="3D2A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35DCE"/>
    <w:multiLevelType w:val="hybridMultilevel"/>
    <w:tmpl w:val="03EA75FE"/>
    <w:lvl w:ilvl="0" w:tplc="A914D5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70571C"/>
    <w:multiLevelType w:val="hybridMultilevel"/>
    <w:tmpl w:val="10CC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ndon Gill">
    <w15:presenceInfo w15:providerId="Windows Live" w15:userId="d20555772e8d349a"/>
  </w15:person>
  <w15:person w15:author="Hines-Cobb, Carol">
    <w15:presenceInfo w15:providerId="AD" w15:userId="S-1-5-21-150927795-2069884688-1238954376-113869"/>
  </w15:person>
  <w15:person w15:author="Gill, Grandon">
    <w15:presenceInfo w15:providerId="AD" w15:userId="S-1-5-21-150927795-2069884688-1238954376-15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04"/>
    <w:rsid w:val="005D51D2"/>
    <w:rsid w:val="008E5B68"/>
    <w:rsid w:val="00B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3DCB"/>
  <w15:chartTrackingRefBased/>
  <w15:docId w15:val="{D9796F80-7C76-4941-919C-647DAB96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0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BF720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7204"/>
    <w:pPr>
      <w:tabs>
        <w:tab w:val="center" w:pos="4320"/>
        <w:tab w:val="right" w:pos="8640"/>
      </w:tabs>
    </w:pPr>
    <w:rPr>
      <w:lang w:val="x-none" w:eastAsia="x-none"/>
    </w:rPr>
  </w:style>
  <w:style w:type="character" w:customStyle="1" w:styleId="HeaderChar">
    <w:name w:val="Header Char"/>
    <w:basedOn w:val="DefaultParagraphFont"/>
    <w:link w:val="Header"/>
    <w:rsid w:val="00BF7204"/>
    <w:rPr>
      <w:rFonts w:ascii="Times New Roman" w:eastAsia="Times New Roman" w:hAnsi="Times New Roman" w:cs="Times New Roman"/>
      <w:sz w:val="24"/>
      <w:szCs w:val="24"/>
      <w:lang w:val="x-none" w:eastAsia="x-none"/>
    </w:rPr>
  </w:style>
  <w:style w:type="character" w:styleId="Hyperlink">
    <w:name w:val="Hyperlink"/>
    <w:uiPriority w:val="99"/>
    <w:rsid w:val="00BF7204"/>
    <w:rPr>
      <w:color w:val="0000FF"/>
      <w:u w:val="single"/>
    </w:rPr>
  </w:style>
  <w:style w:type="paragraph" w:styleId="ListParagraph">
    <w:name w:val="List Paragraph"/>
    <w:basedOn w:val="Normal"/>
    <w:uiPriority w:val="34"/>
    <w:qFormat/>
    <w:rsid w:val="00BF7204"/>
    <w:pPr>
      <w:spacing w:after="200" w:line="276" w:lineRule="auto"/>
      <w:ind w:left="720"/>
      <w:contextualSpacing/>
    </w:pPr>
    <w:rPr>
      <w:rFonts w:ascii="Calibri" w:eastAsia="Calibri" w:hAnsi="Calibri"/>
      <w:sz w:val="22"/>
      <w:szCs w:val="22"/>
    </w:rPr>
  </w:style>
  <w:style w:type="paragraph" w:customStyle="1" w:styleId="Style5">
    <w:name w:val="Style5"/>
    <w:basedOn w:val="Heading4"/>
    <w:rsid w:val="00BF7204"/>
    <w:pPr>
      <w:keepLines w:val="0"/>
      <w:spacing w:before="0"/>
    </w:pPr>
    <w:rPr>
      <w:rFonts w:ascii="Times New Roman" w:eastAsia="Times New Roman" w:hAnsi="Times New Roman" w:cs="Times New Roman"/>
      <w:b/>
      <w:bCs/>
      <w:i w:val="0"/>
      <w:iCs w:val="0"/>
      <w:color w:val="auto"/>
    </w:rPr>
  </w:style>
  <w:style w:type="character" w:styleId="Emphasis">
    <w:name w:val="Emphasis"/>
    <w:uiPriority w:val="20"/>
    <w:qFormat/>
    <w:rsid w:val="00BF7204"/>
    <w:rPr>
      <w:i/>
      <w:iCs/>
    </w:rPr>
  </w:style>
  <w:style w:type="character" w:customStyle="1" w:styleId="Heading4Char">
    <w:name w:val="Heading 4 Char"/>
    <w:basedOn w:val="DefaultParagraphFont"/>
    <w:link w:val="Heading4"/>
    <w:uiPriority w:val="9"/>
    <w:semiHidden/>
    <w:rsid w:val="00BF7204"/>
    <w:rPr>
      <w:rFonts w:asciiTheme="majorHAnsi" w:eastAsiaTheme="majorEastAsia" w:hAnsiTheme="majorHAnsi" w:cstheme="majorBidi"/>
      <w:i/>
      <w:iCs/>
      <w:color w:val="2E74B5" w:themeColor="accent1" w:themeShade="BF"/>
      <w:sz w:val="24"/>
      <w:szCs w:val="24"/>
    </w:rPr>
  </w:style>
  <w:style w:type="paragraph" w:styleId="Footer">
    <w:name w:val="footer"/>
    <w:basedOn w:val="Normal"/>
    <w:link w:val="FooterChar"/>
    <w:uiPriority w:val="99"/>
    <w:unhideWhenUsed/>
    <w:rsid w:val="00BF7204"/>
    <w:pPr>
      <w:tabs>
        <w:tab w:val="center" w:pos="4680"/>
        <w:tab w:val="right" w:pos="9360"/>
      </w:tabs>
    </w:pPr>
  </w:style>
  <w:style w:type="character" w:customStyle="1" w:styleId="FooterChar">
    <w:name w:val="Footer Char"/>
    <w:basedOn w:val="DefaultParagraphFont"/>
    <w:link w:val="Footer"/>
    <w:uiPriority w:val="99"/>
    <w:rsid w:val="00BF72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2017-11-15T19:00:00Z</dcterms:created>
  <dcterms:modified xsi:type="dcterms:W3CDTF">2017-11-15T19:00:00Z</dcterms:modified>
</cp:coreProperties>
</file>