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B8900" w14:textId="77777777" w:rsidR="00A2080E" w:rsidRPr="00FE244B" w:rsidRDefault="00A2080E" w:rsidP="00A2080E">
      <w:pPr>
        <w:spacing w:after="360"/>
        <w:textAlignment w:val="baseline"/>
        <w:outlineLvl w:val="3"/>
        <w:rPr>
          <w:rFonts w:ascii="Arial" w:eastAsia="Times New Roman" w:hAnsi="Arial" w:cs="Times New Roman"/>
          <w:b/>
          <w:bCs/>
          <w:sz w:val="20"/>
          <w:szCs w:val="20"/>
        </w:rPr>
      </w:pPr>
      <w:bookmarkStart w:id="0" w:name="_GoBack"/>
      <w:bookmarkEnd w:id="0"/>
      <w:r w:rsidRPr="00FE244B">
        <w:rPr>
          <w:rFonts w:ascii="Arial" w:eastAsia="Times New Roman" w:hAnsi="Arial" w:cs="Times New Roman"/>
          <w:b/>
          <w:bCs/>
          <w:sz w:val="20"/>
          <w:szCs w:val="20"/>
        </w:rPr>
        <w:t>B.A./M.A. Art History</w:t>
      </w:r>
    </w:p>
    <w:p w14:paraId="29B3842B" w14:textId="00777DB4" w:rsidR="00A2080E" w:rsidRPr="00FE244B" w:rsidRDefault="00A2080E" w:rsidP="00A2080E">
      <w:pPr>
        <w:spacing w:after="360"/>
        <w:textAlignment w:val="baseline"/>
        <w:rPr>
          <w:rFonts w:ascii="Arial" w:hAnsi="Arial" w:cs="Times New Roman"/>
          <w:sz w:val="20"/>
          <w:szCs w:val="20"/>
        </w:rPr>
      </w:pPr>
      <w:r w:rsidRPr="00FE244B">
        <w:rPr>
          <w:rFonts w:ascii="Arial" w:hAnsi="Arial" w:cs="Times New Roman"/>
          <w:sz w:val="20"/>
          <w:szCs w:val="20"/>
        </w:rPr>
        <w:t>This program allows B.A. majors in Art History to take graduate courses in the M.A. degree in Art History during their senior year. These s</w:t>
      </w:r>
      <w:r w:rsidR="003747BE">
        <w:rPr>
          <w:rFonts w:ascii="Arial" w:hAnsi="Arial" w:cs="Times New Roman"/>
          <w:sz w:val="20"/>
          <w:szCs w:val="20"/>
        </w:rPr>
        <w:t>hared credits will be applied</w:t>
      </w:r>
      <w:r w:rsidRPr="00FE244B">
        <w:rPr>
          <w:rFonts w:ascii="Arial" w:hAnsi="Arial" w:cs="Times New Roman"/>
          <w:sz w:val="20"/>
          <w:szCs w:val="20"/>
        </w:rPr>
        <w:t xml:space="preserve"> to the M.A. degree in Art History, thus accelerating the time to completion, with successful students able to earn the M.A. degree in Art His</w:t>
      </w:r>
      <w:r w:rsidR="00E12CD5">
        <w:rPr>
          <w:rFonts w:ascii="Arial" w:hAnsi="Arial" w:cs="Times New Roman"/>
          <w:sz w:val="20"/>
          <w:szCs w:val="20"/>
        </w:rPr>
        <w:t xml:space="preserve">tory in one year (with option of two) beyond </w:t>
      </w:r>
      <w:r w:rsidRPr="00FE244B">
        <w:rPr>
          <w:rFonts w:ascii="Arial" w:hAnsi="Arial" w:cs="Times New Roman"/>
          <w:sz w:val="20"/>
          <w:szCs w:val="20"/>
        </w:rPr>
        <w:t>completion of the B.A. degree.</w:t>
      </w:r>
    </w:p>
    <w:p w14:paraId="66E21DD1" w14:textId="77777777" w:rsidR="00A2080E" w:rsidRPr="00FE244B" w:rsidRDefault="00A2080E" w:rsidP="00A2080E">
      <w:pPr>
        <w:spacing w:after="360"/>
        <w:textAlignment w:val="baseline"/>
        <w:rPr>
          <w:rFonts w:ascii="Arial" w:hAnsi="Arial" w:cs="Times New Roman"/>
          <w:sz w:val="20"/>
          <w:szCs w:val="20"/>
        </w:rPr>
      </w:pPr>
      <w:r w:rsidRPr="00FE244B">
        <w:rPr>
          <w:rFonts w:ascii="Arial" w:hAnsi="Arial" w:cs="Times New Roman"/>
          <w:sz w:val="20"/>
          <w:szCs w:val="20"/>
        </w:rPr>
        <w:t>This accelerated program shares 12 credits between the existing B.A. and M.A. degrees:</w:t>
      </w:r>
    </w:p>
    <w:p w14:paraId="0B9EBD9C" w14:textId="77777777" w:rsidR="00A2080E" w:rsidRPr="00FE244B" w:rsidRDefault="00A2080E" w:rsidP="00A2080E">
      <w:pPr>
        <w:numPr>
          <w:ilvl w:val="0"/>
          <w:numId w:val="1"/>
        </w:numPr>
        <w:ind w:left="375"/>
        <w:textAlignment w:val="baseline"/>
        <w:rPr>
          <w:rFonts w:ascii="Arial" w:eastAsia="Times New Roman" w:hAnsi="Arial" w:cs="Times New Roman"/>
          <w:sz w:val="20"/>
          <w:szCs w:val="20"/>
        </w:rPr>
      </w:pPr>
      <w:r w:rsidRPr="00FE244B">
        <w:rPr>
          <w:rFonts w:ascii="Arial" w:eastAsia="Times New Roman" w:hAnsi="Arial" w:cs="Times New Roman"/>
          <w:sz w:val="20"/>
          <w:szCs w:val="20"/>
        </w:rPr>
        <w:t>B.A. in Art History</w:t>
      </w:r>
    </w:p>
    <w:p w14:paraId="63DCC59D" w14:textId="77777777" w:rsidR="00A2080E" w:rsidRPr="00FE244B" w:rsidRDefault="00A2080E" w:rsidP="00A2080E">
      <w:pPr>
        <w:numPr>
          <w:ilvl w:val="0"/>
          <w:numId w:val="1"/>
        </w:numPr>
        <w:ind w:left="375"/>
        <w:textAlignment w:val="baseline"/>
        <w:rPr>
          <w:rFonts w:ascii="Arial" w:eastAsia="Times New Roman" w:hAnsi="Arial" w:cs="Times New Roman"/>
          <w:sz w:val="20"/>
          <w:szCs w:val="20"/>
        </w:rPr>
      </w:pPr>
      <w:r w:rsidRPr="00FE244B">
        <w:rPr>
          <w:rFonts w:ascii="Arial" w:eastAsia="Times New Roman" w:hAnsi="Arial" w:cs="Times New Roman"/>
          <w:sz w:val="20"/>
          <w:szCs w:val="20"/>
        </w:rPr>
        <w:t>M.A. in Art History</w:t>
      </w:r>
    </w:p>
    <w:p w14:paraId="2795FDDD" w14:textId="77777777" w:rsidR="00A2080E" w:rsidRPr="00FE244B" w:rsidRDefault="00A2080E" w:rsidP="00A2080E">
      <w:pPr>
        <w:ind w:left="15"/>
        <w:textAlignment w:val="baseline"/>
        <w:rPr>
          <w:rFonts w:ascii="Arial" w:eastAsia="Times New Roman" w:hAnsi="Arial" w:cs="Times New Roman"/>
          <w:sz w:val="20"/>
          <w:szCs w:val="20"/>
        </w:rPr>
      </w:pPr>
      <w:r w:rsidRPr="00FE244B">
        <w:rPr>
          <w:rFonts w:ascii="Arial" w:eastAsia="Times New Roman" w:hAnsi="Arial" w:cs="Times New Roman"/>
          <w:sz w:val="20"/>
          <w:szCs w:val="20"/>
        </w:rPr>
        <w:t> </w:t>
      </w:r>
    </w:p>
    <w:p w14:paraId="4038DB5B" w14:textId="77777777" w:rsidR="00A2080E" w:rsidRPr="00FE244B" w:rsidRDefault="00A2080E" w:rsidP="00A2080E">
      <w:pPr>
        <w:textAlignment w:val="baseline"/>
        <w:rPr>
          <w:rFonts w:ascii="Arial" w:hAnsi="Arial" w:cs="Times New Roman"/>
          <w:sz w:val="20"/>
          <w:szCs w:val="20"/>
        </w:rPr>
      </w:pPr>
      <w:r w:rsidRPr="00FE244B">
        <w:rPr>
          <w:rFonts w:ascii="Arial" w:hAnsi="Arial" w:cs="Times New Roman"/>
          <w:b/>
          <w:bCs/>
          <w:sz w:val="20"/>
          <w:szCs w:val="20"/>
          <w:bdr w:val="none" w:sz="0" w:space="0" w:color="auto" w:frame="1"/>
        </w:rPr>
        <w:t>Target students and expected outcomes</w:t>
      </w:r>
    </w:p>
    <w:p w14:paraId="60440441" w14:textId="3B4C6911" w:rsidR="00A2080E" w:rsidRPr="00FE244B" w:rsidRDefault="00A2080E" w:rsidP="00A2080E">
      <w:pPr>
        <w:spacing w:after="360"/>
        <w:textAlignment w:val="baseline"/>
        <w:rPr>
          <w:rFonts w:ascii="Arial" w:hAnsi="Arial" w:cs="Times New Roman"/>
          <w:sz w:val="20"/>
          <w:szCs w:val="20"/>
        </w:rPr>
      </w:pPr>
      <w:r w:rsidRPr="00FE244B">
        <w:rPr>
          <w:rFonts w:ascii="Arial" w:hAnsi="Arial" w:cs="Times New Roman"/>
          <w:sz w:val="20"/>
          <w:szCs w:val="20"/>
        </w:rPr>
        <w:t>This program builds on the B.A. and M.A. degrees in Ar</w:t>
      </w:r>
      <w:r w:rsidR="003747BE">
        <w:rPr>
          <w:rFonts w:ascii="Arial" w:hAnsi="Arial" w:cs="Times New Roman"/>
          <w:sz w:val="20"/>
          <w:szCs w:val="20"/>
        </w:rPr>
        <w:t>t History. It will give exceptional</w:t>
      </w:r>
      <w:r w:rsidRPr="00FE244B">
        <w:rPr>
          <w:rFonts w:ascii="Arial" w:hAnsi="Arial" w:cs="Times New Roman"/>
          <w:sz w:val="20"/>
          <w:szCs w:val="20"/>
        </w:rPr>
        <w:t xml:space="preserve"> Art History majors the opportunity to take graduate course</w:t>
      </w:r>
      <w:r w:rsidR="003747BE">
        <w:rPr>
          <w:rFonts w:ascii="Arial" w:hAnsi="Arial" w:cs="Times New Roman"/>
          <w:sz w:val="20"/>
          <w:szCs w:val="20"/>
        </w:rPr>
        <w:t>s and apply them to the</w:t>
      </w:r>
      <w:r w:rsidRPr="00FE244B">
        <w:rPr>
          <w:rFonts w:ascii="Arial" w:hAnsi="Arial" w:cs="Times New Roman"/>
          <w:sz w:val="20"/>
          <w:szCs w:val="20"/>
        </w:rPr>
        <w:t xml:space="preserve"> M.A.</w:t>
      </w:r>
      <w:r w:rsidR="003747BE">
        <w:rPr>
          <w:rFonts w:ascii="Arial" w:hAnsi="Arial" w:cs="Times New Roman"/>
          <w:sz w:val="20"/>
          <w:szCs w:val="20"/>
        </w:rPr>
        <w:t xml:space="preserve"> degree</w:t>
      </w:r>
      <w:r w:rsidRPr="00FE244B">
        <w:rPr>
          <w:rFonts w:ascii="Arial" w:hAnsi="Arial" w:cs="Times New Roman"/>
          <w:sz w:val="20"/>
          <w:szCs w:val="20"/>
        </w:rPr>
        <w:t xml:space="preserve"> in Art History. If successful, students will be able to complete the M.A. degree </w:t>
      </w:r>
      <w:r w:rsidR="003747BE">
        <w:rPr>
          <w:rFonts w:ascii="Arial" w:hAnsi="Arial" w:cs="Times New Roman"/>
          <w:sz w:val="20"/>
          <w:szCs w:val="20"/>
        </w:rPr>
        <w:t>in two semesters once</w:t>
      </w:r>
      <w:r w:rsidRPr="00FE244B">
        <w:rPr>
          <w:rFonts w:ascii="Arial" w:hAnsi="Arial" w:cs="Times New Roman"/>
          <w:sz w:val="20"/>
          <w:szCs w:val="20"/>
        </w:rPr>
        <w:t xml:space="preserve"> the B.A. degree requirements hav</w:t>
      </w:r>
      <w:r w:rsidR="00796DDC">
        <w:rPr>
          <w:rFonts w:ascii="Arial" w:hAnsi="Arial" w:cs="Times New Roman"/>
          <w:sz w:val="20"/>
          <w:szCs w:val="20"/>
        </w:rPr>
        <w:t>e been met. This will allow qualified students</w:t>
      </w:r>
      <w:r w:rsidRPr="00FE244B">
        <w:rPr>
          <w:rFonts w:ascii="Arial" w:hAnsi="Arial" w:cs="Times New Roman"/>
          <w:sz w:val="20"/>
          <w:szCs w:val="20"/>
        </w:rPr>
        <w:t xml:space="preserve"> to more expeditiously pursue career opportunities requiring a graduate degree in Art History, or to pursue Ph.D. studies.</w:t>
      </w:r>
    </w:p>
    <w:p w14:paraId="2C64156B" w14:textId="77777777" w:rsidR="00A2080E" w:rsidRPr="00FE244B" w:rsidRDefault="00A2080E" w:rsidP="00A2080E">
      <w:pPr>
        <w:textAlignment w:val="baseline"/>
        <w:rPr>
          <w:rFonts w:ascii="Arial" w:hAnsi="Arial" w:cs="Times New Roman"/>
          <w:sz w:val="20"/>
          <w:szCs w:val="20"/>
        </w:rPr>
      </w:pPr>
      <w:r w:rsidRPr="00FE244B">
        <w:rPr>
          <w:rFonts w:ascii="Arial" w:hAnsi="Arial" w:cs="Times New Roman"/>
          <w:b/>
          <w:bCs/>
          <w:sz w:val="20"/>
          <w:szCs w:val="20"/>
          <w:bdr w:val="none" w:sz="0" w:space="0" w:color="auto" w:frame="1"/>
        </w:rPr>
        <w:t>Description and Requirements</w:t>
      </w:r>
    </w:p>
    <w:p w14:paraId="1696819D" w14:textId="77777777" w:rsidR="00A2080E" w:rsidRPr="00FE244B" w:rsidRDefault="00A2080E" w:rsidP="00A2080E">
      <w:pPr>
        <w:spacing w:after="360"/>
        <w:textAlignment w:val="baseline"/>
        <w:rPr>
          <w:rFonts w:ascii="Arial" w:hAnsi="Arial" w:cs="Times New Roman"/>
          <w:sz w:val="20"/>
          <w:szCs w:val="20"/>
        </w:rPr>
      </w:pPr>
      <w:r w:rsidRPr="00FE244B">
        <w:rPr>
          <w:rFonts w:ascii="Arial" w:hAnsi="Arial" w:cs="Times New Roman"/>
          <w:sz w:val="20"/>
          <w:szCs w:val="20"/>
        </w:rPr>
        <w:t>For admission to the program, a student must:</w:t>
      </w:r>
    </w:p>
    <w:p w14:paraId="26F73269" w14:textId="7BBC807D" w:rsidR="00A2080E" w:rsidRPr="00FE244B" w:rsidRDefault="003747BE" w:rsidP="00A2080E">
      <w:pPr>
        <w:numPr>
          <w:ilvl w:val="0"/>
          <w:numId w:val="2"/>
        </w:numPr>
        <w:ind w:left="375"/>
        <w:textAlignment w:val="baseline"/>
        <w:rPr>
          <w:rFonts w:ascii="Arial" w:eastAsia="Times New Roman" w:hAnsi="Arial" w:cs="Times New Roman"/>
          <w:sz w:val="20"/>
          <w:szCs w:val="20"/>
        </w:rPr>
      </w:pPr>
      <w:r>
        <w:rPr>
          <w:rFonts w:ascii="Arial" w:eastAsia="Times New Roman" w:hAnsi="Arial" w:cs="Times New Roman"/>
          <w:sz w:val="20"/>
          <w:szCs w:val="20"/>
        </w:rPr>
        <w:t>have completed at least 29</w:t>
      </w:r>
      <w:r w:rsidR="00A2080E" w:rsidRPr="00FE244B">
        <w:rPr>
          <w:rFonts w:ascii="Arial" w:eastAsia="Times New Roman" w:hAnsi="Arial" w:cs="Times New Roman"/>
          <w:sz w:val="20"/>
          <w:szCs w:val="20"/>
        </w:rPr>
        <w:t xml:space="preserve"> hours in the Art History undergraduate major;</w:t>
      </w:r>
    </w:p>
    <w:p w14:paraId="7455BFD5" w14:textId="77777777" w:rsidR="00A2080E" w:rsidRPr="00FE244B" w:rsidRDefault="00A2080E" w:rsidP="00A2080E">
      <w:pPr>
        <w:numPr>
          <w:ilvl w:val="0"/>
          <w:numId w:val="2"/>
        </w:numPr>
        <w:ind w:left="375"/>
        <w:textAlignment w:val="baseline"/>
        <w:rPr>
          <w:rFonts w:ascii="Arial" w:eastAsia="Times New Roman" w:hAnsi="Arial" w:cs="Times New Roman"/>
          <w:sz w:val="20"/>
          <w:szCs w:val="20"/>
        </w:rPr>
      </w:pPr>
      <w:r w:rsidRPr="00FE244B">
        <w:rPr>
          <w:rFonts w:ascii="Arial" w:eastAsia="Times New Roman" w:hAnsi="Arial" w:cs="Times New Roman"/>
          <w:sz w:val="20"/>
          <w:szCs w:val="20"/>
        </w:rPr>
        <w:t>have a minimum undergraduate 3.33 GPA overall, and</w:t>
      </w:r>
    </w:p>
    <w:p w14:paraId="18AD387B" w14:textId="77777777" w:rsidR="00A2080E" w:rsidRPr="00FE244B" w:rsidRDefault="00A2080E" w:rsidP="00A2080E">
      <w:pPr>
        <w:numPr>
          <w:ilvl w:val="0"/>
          <w:numId w:val="2"/>
        </w:numPr>
        <w:ind w:left="375"/>
        <w:textAlignment w:val="baseline"/>
        <w:rPr>
          <w:rFonts w:ascii="Arial" w:eastAsia="Times New Roman" w:hAnsi="Arial" w:cs="Times New Roman"/>
          <w:sz w:val="20"/>
          <w:szCs w:val="20"/>
        </w:rPr>
      </w:pPr>
      <w:proofErr w:type="gramStart"/>
      <w:r w:rsidRPr="00FE244B">
        <w:rPr>
          <w:rFonts w:ascii="Arial" w:eastAsia="Times New Roman" w:hAnsi="Arial" w:cs="Times New Roman"/>
          <w:sz w:val="20"/>
          <w:szCs w:val="20"/>
        </w:rPr>
        <w:t>have</w:t>
      </w:r>
      <w:proofErr w:type="gramEnd"/>
      <w:r w:rsidRPr="00FE244B">
        <w:rPr>
          <w:rFonts w:ascii="Arial" w:eastAsia="Times New Roman" w:hAnsi="Arial" w:cs="Times New Roman"/>
          <w:sz w:val="20"/>
          <w:szCs w:val="20"/>
        </w:rPr>
        <w:t xml:space="preserve"> a minimum undergraduate 3.5 GPA in the Art History major.</w:t>
      </w:r>
    </w:p>
    <w:p w14:paraId="485C81F4" w14:textId="77777777" w:rsidR="00A2080E" w:rsidRPr="00FE244B" w:rsidRDefault="00A2080E" w:rsidP="00A2080E">
      <w:pPr>
        <w:ind w:left="15"/>
        <w:textAlignment w:val="baseline"/>
        <w:rPr>
          <w:rFonts w:ascii="Arial" w:eastAsia="Times New Roman" w:hAnsi="Arial" w:cs="Times New Roman"/>
          <w:sz w:val="20"/>
          <w:szCs w:val="20"/>
        </w:rPr>
      </w:pPr>
    </w:p>
    <w:p w14:paraId="51051C05" w14:textId="66107EF2" w:rsidR="009942F0" w:rsidRPr="009942F0" w:rsidRDefault="009942F0" w:rsidP="009942F0">
      <w:pPr>
        <w:rPr>
          <w:rFonts w:ascii="Arial" w:eastAsia="Times New Roman" w:hAnsi="Arial" w:cs="Arial"/>
          <w:sz w:val="20"/>
          <w:szCs w:val="20"/>
        </w:rPr>
      </w:pPr>
      <w:r>
        <w:rPr>
          <w:rFonts w:ascii="Arial" w:eastAsia="Times New Roman" w:hAnsi="Arial" w:cs="Arial"/>
          <w:color w:val="000000"/>
          <w:sz w:val="20"/>
          <w:szCs w:val="20"/>
          <w:shd w:val="clear" w:color="auto" w:fill="FFFFFF"/>
        </w:rPr>
        <w:t>Admission to the program is</w:t>
      </w:r>
      <w:r w:rsidRPr="009942F0">
        <w:rPr>
          <w:rFonts w:ascii="Arial" w:eastAsia="Times New Roman" w:hAnsi="Arial" w:cs="Arial"/>
          <w:color w:val="000000"/>
          <w:sz w:val="20"/>
          <w:szCs w:val="20"/>
          <w:shd w:val="clear" w:color="auto" w:fill="FFFFFF"/>
        </w:rPr>
        <w:t xml:space="preserve"> by faculty invitation.  Student will be contacted by faculty and invited to apply to the program, and to provide documentation affirming satisfaction of minimum requirements</w:t>
      </w:r>
      <w:r w:rsidR="007A51A1">
        <w:rPr>
          <w:rFonts w:ascii="Arial" w:eastAsia="Times New Roman" w:hAnsi="Arial" w:cs="Arial"/>
          <w:color w:val="000000"/>
          <w:sz w:val="20"/>
          <w:szCs w:val="20"/>
          <w:shd w:val="clear" w:color="auto" w:fill="FFFFFF"/>
        </w:rPr>
        <w:t>.</w:t>
      </w:r>
    </w:p>
    <w:p w14:paraId="4C10CA60" w14:textId="77777777" w:rsidR="009942F0" w:rsidRDefault="009942F0" w:rsidP="00A2080E">
      <w:pPr>
        <w:textAlignment w:val="baseline"/>
        <w:rPr>
          <w:rFonts w:ascii="Arial" w:hAnsi="Arial" w:cs="Times New Roman"/>
          <w:sz w:val="20"/>
          <w:szCs w:val="20"/>
        </w:rPr>
      </w:pPr>
    </w:p>
    <w:p w14:paraId="2AD2C0B2" w14:textId="77777777" w:rsidR="00A2080E" w:rsidRPr="00FE244B" w:rsidRDefault="00A2080E" w:rsidP="00A2080E">
      <w:pPr>
        <w:textAlignment w:val="baseline"/>
        <w:rPr>
          <w:rFonts w:ascii="Arial" w:hAnsi="Arial" w:cs="Times New Roman"/>
          <w:sz w:val="20"/>
          <w:szCs w:val="20"/>
        </w:rPr>
      </w:pPr>
      <w:r w:rsidRPr="00FE244B">
        <w:rPr>
          <w:rFonts w:ascii="Arial" w:hAnsi="Arial" w:cs="Times New Roman"/>
          <w:b/>
          <w:bCs/>
          <w:sz w:val="20"/>
          <w:szCs w:val="20"/>
          <w:bdr w:val="none" w:sz="0" w:space="0" w:color="auto" w:frame="1"/>
        </w:rPr>
        <w:t>Requirements for the B.A. in Art History</w:t>
      </w:r>
    </w:p>
    <w:p w14:paraId="72373B7C" w14:textId="0D9B897E" w:rsidR="00A2080E" w:rsidRPr="00FE244B" w:rsidRDefault="00A2080E" w:rsidP="00A2080E">
      <w:pPr>
        <w:spacing w:after="360"/>
        <w:textAlignment w:val="baseline"/>
        <w:rPr>
          <w:rFonts w:ascii="Arial" w:hAnsi="Arial" w:cs="Times New Roman"/>
          <w:sz w:val="20"/>
          <w:szCs w:val="20"/>
        </w:rPr>
      </w:pPr>
      <w:r w:rsidRPr="00FE244B">
        <w:rPr>
          <w:rFonts w:ascii="Arial" w:hAnsi="Arial" w:cs="Times New Roman"/>
          <w:sz w:val="20"/>
          <w:szCs w:val="20"/>
        </w:rPr>
        <w:t>Within the 120-semester hour program listed in the College of The Arts General Requirement section (including the state mandated common prerequisites), st</w:t>
      </w:r>
      <w:r w:rsidR="00474EE4" w:rsidRPr="00FE244B">
        <w:rPr>
          <w:rFonts w:ascii="Arial" w:hAnsi="Arial" w:cs="Times New Roman"/>
          <w:sz w:val="20"/>
          <w:szCs w:val="20"/>
        </w:rPr>
        <w:t>udents must complete 41</w:t>
      </w:r>
      <w:r w:rsidRPr="00FE244B">
        <w:rPr>
          <w:rFonts w:ascii="Arial" w:hAnsi="Arial" w:cs="Times New Roman"/>
          <w:sz w:val="20"/>
          <w:szCs w:val="20"/>
        </w:rPr>
        <w:t xml:space="preserve"> cre</w:t>
      </w:r>
      <w:r w:rsidR="00474EE4" w:rsidRPr="00FE244B">
        <w:rPr>
          <w:rFonts w:ascii="Arial" w:hAnsi="Arial" w:cs="Times New Roman"/>
          <w:sz w:val="20"/>
          <w:szCs w:val="20"/>
        </w:rPr>
        <w:t>dit hours in</w:t>
      </w:r>
      <w:r w:rsidRPr="00FE244B">
        <w:rPr>
          <w:rFonts w:ascii="Arial" w:hAnsi="Arial" w:cs="Times New Roman"/>
          <w:sz w:val="20"/>
          <w:szCs w:val="20"/>
        </w:rPr>
        <w:t xml:space="preserve"> </w:t>
      </w:r>
      <w:r w:rsidR="006A6FB5">
        <w:rPr>
          <w:rFonts w:ascii="Arial" w:hAnsi="Arial" w:cs="Times New Roman"/>
          <w:sz w:val="20"/>
          <w:szCs w:val="20"/>
        </w:rPr>
        <w:t>Art (ART)/</w:t>
      </w:r>
      <w:r w:rsidRPr="00FE244B">
        <w:rPr>
          <w:rFonts w:ascii="Arial" w:hAnsi="Arial" w:cs="Times New Roman"/>
          <w:sz w:val="20"/>
          <w:szCs w:val="20"/>
        </w:rPr>
        <w:t>Art History</w:t>
      </w:r>
      <w:r w:rsidR="006A6FB5">
        <w:rPr>
          <w:rFonts w:ascii="Arial" w:hAnsi="Arial" w:cs="Times New Roman"/>
          <w:sz w:val="20"/>
          <w:szCs w:val="20"/>
        </w:rPr>
        <w:t xml:space="preserve"> (ARH)</w:t>
      </w:r>
      <w:r w:rsidRPr="00FE244B">
        <w:rPr>
          <w:rFonts w:ascii="Arial" w:hAnsi="Arial" w:cs="Times New Roman"/>
          <w:sz w:val="20"/>
          <w:szCs w:val="20"/>
        </w:rPr>
        <w:t xml:space="preserve">. Transfer students may not apply more than 12 hours taken elsewhere toward the </w:t>
      </w:r>
      <w:r w:rsidR="00474EE4" w:rsidRPr="00FE244B">
        <w:rPr>
          <w:rFonts w:ascii="Arial" w:hAnsi="Arial" w:cs="Times New Roman"/>
          <w:sz w:val="20"/>
          <w:szCs w:val="20"/>
        </w:rPr>
        <w:t xml:space="preserve">Art History </w:t>
      </w:r>
      <w:r w:rsidRPr="00FE244B">
        <w:rPr>
          <w:rFonts w:ascii="Arial" w:hAnsi="Arial" w:cs="Times New Roman"/>
          <w:sz w:val="20"/>
          <w:szCs w:val="20"/>
        </w:rPr>
        <w:t>major at the University of South Florida. Only letter grades of at least C will be counted toward</w:t>
      </w:r>
      <w:r w:rsidR="00474EE4" w:rsidRPr="00FE244B">
        <w:rPr>
          <w:rFonts w:ascii="Arial" w:hAnsi="Arial" w:cs="Times New Roman"/>
          <w:sz w:val="20"/>
          <w:szCs w:val="20"/>
        </w:rPr>
        <w:t xml:space="preserve"> the Art History major.</w:t>
      </w:r>
      <w:r w:rsidRPr="00FE244B">
        <w:rPr>
          <w:rFonts w:ascii="Arial" w:hAnsi="Arial" w:cs="Times New Roman"/>
          <w:sz w:val="20"/>
          <w:szCs w:val="20"/>
        </w:rPr>
        <w:t xml:space="preserve"> </w:t>
      </w:r>
    </w:p>
    <w:p w14:paraId="4BF2078C" w14:textId="77777777" w:rsidR="00A2080E" w:rsidRPr="00FE244B" w:rsidRDefault="00A2080E" w:rsidP="00A2080E">
      <w:pPr>
        <w:textAlignment w:val="baseline"/>
        <w:rPr>
          <w:rFonts w:ascii="Arial" w:hAnsi="Arial" w:cs="Times New Roman"/>
          <w:b/>
          <w:bCs/>
          <w:sz w:val="20"/>
          <w:szCs w:val="20"/>
          <w:bdr w:val="none" w:sz="0" w:space="0" w:color="auto" w:frame="1"/>
        </w:rPr>
      </w:pPr>
      <w:r w:rsidRPr="00FE244B">
        <w:rPr>
          <w:rFonts w:ascii="Arial" w:hAnsi="Arial" w:cs="Times New Roman"/>
          <w:b/>
          <w:bCs/>
          <w:sz w:val="20"/>
          <w:szCs w:val="20"/>
          <w:bdr w:val="none" w:sz="0" w:space="0" w:color="auto" w:frame="1"/>
        </w:rPr>
        <w:t>Required Courses:</w:t>
      </w:r>
    </w:p>
    <w:p w14:paraId="1F18574F" w14:textId="77777777" w:rsidR="005D32DB" w:rsidRPr="00FE244B" w:rsidRDefault="005D32DB" w:rsidP="00A2080E">
      <w:pPr>
        <w:textAlignment w:val="baseline"/>
        <w:rPr>
          <w:rFonts w:ascii="Arial" w:hAnsi="Arial" w:cs="Times New Roman"/>
          <w:b/>
          <w:bCs/>
          <w:sz w:val="20"/>
          <w:szCs w:val="20"/>
          <w:bdr w:val="none" w:sz="0" w:space="0" w:color="auto" w:frame="1"/>
        </w:rPr>
      </w:pPr>
    </w:p>
    <w:p w14:paraId="03DA3630" w14:textId="77777777" w:rsidR="005D32DB" w:rsidRPr="00FE244B" w:rsidRDefault="005D32DB" w:rsidP="00A2080E">
      <w:pPr>
        <w:textAlignment w:val="baseline"/>
        <w:rPr>
          <w:rFonts w:ascii="Arial" w:hAnsi="Arial" w:cs="Times New Roman"/>
          <w:bCs/>
          <w:sz w:val="20"/>
          <w:szCs w:val="20"/>
          <w:bdr w:val="none" w:sz="0" w:space="0" w:color="auto" w:frame="1"/>
        </w:rPr>
      </w:pPr>
      <w:r w:rsidRPr="00FE244B">
        <w:rPr>
          <w:rFonts w:ascii="Arial" w:hAnsi="Arial" w:cs="Times New Roman"/>
          <w:bCs/>
          <w:sz w:val="20"/>
          <w:szCs w:val="20"/>
          <w:bdr w:val="none" w:sz="0" w:space="0" w:color="auto" w:frame="1"/>
        </w:rPr>
        <w:t>ARH 2050 History of Visual Arts I*</w:t>
      </w:r>
      <w:r w:rsidR="00502BB3" w:rsidRPr="00FE244B">
        <w:rPr>
          <w:rFonts w:ascii="Arial" w:hAnsi="Arial" w:cs="Times New Roman"/>
          <w:bCs/>
          <w:sz w:val="20"/>
          <w:szCs w:val="20"/>
          <w:bdr w:val="none" w:sz="0" w:space="0" w:color="auto" w:frame="1"/>
        </w:rPr>
        <w:t xml:space="preserve"> </w:t>
      </w:r>
      <w:r w:rsidR="00502BB3" w:rsidRPr="00FE244B">
        <w:rPr>
          <w:rFonts w:ascii="Arial" w:hAnsi="Arial" w:cs="Times New Roman"/>
          <w:b/>
          <w:bCs/>
          <w:sz w:val="20"/>
          <w:szCs w:val="20"/>
          <w:bdr w:val="none" w:sz="0" w:space="0" w:color="auto" w:frame="1"/>
        </w:rPr>
        <w:t>3 hours</w:t>
      </w:r>
    </w:p>
    <w:p w14:paraId="655D83A9" w14:textId="77777777" w:rsidR="005D32DB" w:rsidRPr="00FE244B" w:rsidRDefault="005D32DB" w:rsidP="00A2080E">
      <w:pPr>
        <w:textAlignment w:val="baseline"/>
        <w:rPr>
          <w:rFonts w:ascii="Arial" w:hAnsi="Arial" w:cs="Times New Roman"/>
          <w:bCs/>
          <w:sz w:val="20"/>
          <w:szCs w:val="20"/>
          <w:bdr w:val="none" w:sz="0" w:space="0" w:color="auto" w:frame="1"/>
        </w:rPr>
      </w:pPr>
      <w:r w:rsidRPr="00FE244B">
        <w:rPr>
          <w:rFonts w:ascii="Arial" w:hAnsi="Arial" w:cs="Times New Roman"/>
          <w:bCs/>
          <w:sz w:val="20"/>
          <w:szCs w:val="20"/>
          <w:bdr w:val="none" w:sz="0" w:space="0" w:color="auto" w:frame="1"/>
        </w:rPr>
        <w:t>ARH 2051 History of Visual Arts II*</w:t>
      </w:r>
      <w:r w:rsidR="00502BB3" w:rsidRPr="00FE244B">
        <w:rPr>
          <w:rFonts w:ascii="Arial" w:hAnsi="Arial" w:cs="Times New Roman"/>
          <w:bCs/>
          <w:sz w:val="20"/>
          <w:szCs w:val="20"/>
          <w:bdr w:val="none" w:sz="0" w:space="0" w:color="auto" w:frame="1"/>
        </w:rPr>
        <w:t xml:space="preserve"> </w:t>
      </w:r>
      <w:r w:rsidR="00502BB3" w:rsidRPr="00FE244B">
        <w:rPr>
          <w:rFonts w:ascii="Arial" w:hAnsi="Arial" w:cs="Times New Roman"/>
          <w:b/>
          <w:bCs/>
          <w:sz w:val="20"/>
          <w:szCs w:val="20"/>
          <w:bdr w:val="none" w:sz="0" w:space="0" w:color="auto" w:frame="1"/>
        </w:rPr>
        <w:t>3 hours</w:t>
      </w:r>
    </w:p>
    <w:p w14:paraId="4F90DB63" w14:textId="25F8B634" w:rsidR="00C2397B" w:rsidRPr="00FE244B" w:rsidRDefault="00C2397B" w:rsidP="00A2080E">
      <w:pPr>
        <w:textAlignment w:val="baseline"/>
        <w:rPr>
          <w:rFonts w:ascii="Arial" w:hAnsi="Arial" w:cs="Times New Roman"/>
          <w:bCs/>
          <w:sz w:val="20"/>
          <w:szCs w:val="20"/>
          <w:bdr w:val="none" w:sz="0" w:space="0" w:color="auto" w:frame="1"/>
        </w:rPr>
      </w:pPr>
      <w:r w:rsidRPr="00FE244B">
        <w:rPr>
          <w:rFonts w:ascii="Arial" w:hAnsi="Arial" w:cs="Times New Roman"/>
          <w:bCs/>
          <w:sz w:val="20"/>
          <w:szCs w:val="20"/>
          <w:bdr w:val="none" w:sz="0" w:space="0" w:color="auto" w:frame="1"/>
        </w:rPr>
        <w:t>ART 2</w:t>
      </w:r>
      <w:r w:rsidR="00502BB3" w:rsidRPr="00FE244B">
        <w:rPr>
          <w:rFonts w:ascii="Arial" w:hAnsi="Arial" w:cs="Times New Roman"/>
          <w:bCs/>
          <w:sz w:val="20"/>
          <w:szCs w:val="20"/>
          <w:bdr w:val="none" w:sz="0" w:space="0" w:color="auto" w:frame="1"/>
        </w:rPr>
        <w:t>201 C Concepts and Practices</w:t>
      </w:r>
      <w:r w:rsidR="003747BE">
        <w:rPr>
          <w:rFonts w:ascii="Arial" w:hAnsi="Arial" w:cs="Times New Roman"/>
          <w:bCs/>
          <w:sz w:val="20"/>
          <w:szCs w:val="20"/>
          <w:bdr w:val="none" w:sz="0" w:space="0" w:color="auto" w:frame="1"/>
        </w:rPr>
        <w:t>*</w:t>
      </w:r>
      <w:r w:rsidR="00502BB3" w:rsidRPr="00FE244B">
        <w:rPr>
          <w:rFonts w:ascii="Arial" w:hAnsi="Arial" w:cs="Times New Roman"/>
          <w:bCs/>
          <w:sz w:val="20"/>
          <w:szCs w:val="20"/>
          <w:bdr w:val="none" w:sz="0" w:space="0" w:color="auto" w:frame="1"/>
        </w:rPr>
        <w:t xml:space="preserve"> I </w:t>
      </w:r>
      <w:r w:rsidR="00502BB3" w:rsidRPr="00FE244B">
        <w:rPr>
          <w:rFonts w:ascii="Arial" w:hAnsi="Arial" w:cs="Times New Roman"/>
          <w:b/>
          <w:bCs/>
          <w:sz w:val="20"/>
          <w:szCs w:val="20"/>
          <w:bdr w:val="none" w:sz="0" w:space="0" w:color="auto" w:frame="1"/>
        </w:rPr>
        <w:t>3 hours</w:t>
      </w:r>
    </w:p>
    <w:p w14:paraId="033D3B83" w14:textId="77777777" w:rsidR="005D32DB" w:rsidRPr="00FE244B" w:rsidRDefault="00502BB3" w:rsidP="00C2397B">
      <w:pPr>
        <w:textAlignment w:val="baseline"/>
        <w:rPr>
          <w:rFonts w:ascii="Arial" w:hAnsi="Arial" w:cs="Times New Roman"/>
          <w:bCs/>
          <w:sz w:val="20"/>
          <w:szCs w:val="20"/>
          <w:bdr w:val="none" w:sz="0" w:space="0" w:color="auto" w:frame="1"/>
        </w:rPr>
      </w:pPr>
      <w:r w:rsidRPr="00FE244B">
        <w:rPr>
          <w:rFonts w:ascii="Arial" w:hAnsi="Arial" w:cs="Times New Roman"/>
          <w:bCs/>
          <w:sz w:val="20"/>
          <w:szCs w:val="20"/>
          <w:bdr w:val="none" w:sz="0" w:space="0" w:color="auto" w:frame="1"/>
        </w:rPr>
        <w:t xml:space="preserve">ART 2301 C Beginning Drawing </w:t>
      </w:r>
      <w:r w:rsidRPr="00FE244B">
        <w:rPr>
          <w:rFonts w:ascii="Arial" w:hAnsi="Arial" w:cs="Times New Roman"/>
          <w:b/>
          <w:bCs/>
          <w:sz w:val="20"/>
          <w:szCs w:val="20"/>
          <w:bdr w:val="none" w:sz="0" w:space="0" w:color="auto" w:frame="1"/>
        </w:rPr>
        <w:t>3 hours</w:t>
      </w:r>
    </w:p>
    <w:p w14:paraId="5F20BC32" w14:textId="77777777" w:rsidR="00C2397B" w:rsidRPr="00FE244B" w:rsidRDefault="00C2397B" w:rsidP="00C2397B">
      <w:pPr>
        <w:textAlignment w:val="baseline"/>
        <w:rPr>
          <w:rFonts w:ascii="Arial" w:hAnsi="Arial" w:cs="Times New Roman"/>
          <w:bCs/>
          <w:sz w:val="20"/>
          <w:szCs w:val="20"/>
          <w:bdr w:val="none" w:sz="0" w:space="0" w:color="auto" w:frame="1"/>
        </w:rPr>
      </w:pPr>
    </w:p>
    <w:p w14:paraId="1A1CB3B5" w14:textId="0DA4B04B" w:rsidR="007F316F" w:rsidRPr="003747BE" w:rsidRDefault="00C2397B" w:rsidP="003747BE">
      <w:pPr>
        <w:textAlignment w:val="baseline"/>
        <w:rPr>
          <w:rFonts w:ascii="Arial" w:hAnsi="Arial" w:cs="Times New Roman"/>
          <w:bCs/>
          <w:sz w:val="20"/>
          <w:szCs w:val="20"/>
          <w:bdr w:val="none" w:sz="0" w:space="0" w:color="auto" w:frame="1"/>
        </w:rPr>
      </w:pPr>
      <w:r w:rsidRPr="00FE244B">
        <w:rPr>
          <w:rFonts w:ascii="Arial" w:hAnsi="Arial" w:cs="Times New Roman"/>
          <w:bCs/>
          <w:sz w:val="20"/>
          <w:szCs w:val="20"/>
          <w:bdr w:val="none" w:sz="0" w:space="0" w:color="auto" w:frame="1"/>
        </w:rPr>
        <w:t>*ARH 2050 and ARH 2051 must be used to satisfy the General Education Historical Perspectives requirement if th</w:t>
      </w:r>
      <w:r w:rsidR="008A0EC8">
        <w:rPr>
          <w:rFonts w:ascii="Arial" w:hAnsi="Arial" w:cs="Times New Roman"/>
          <w:bCs/>
          <w:sz w:val="20"/>
          <w:szCs w:val="20"/>
          <w:bdr w:val="none" w:sz="0" w:space="0" w:color="auto" w:frame="1"/>
        </w:rPr>
        <w:t>e student is to remain within 12</w:t>
      </w:r>
      <w:r w:rsidR="007F316F" w:rsidRPr="00FE244B">
        <w:rPr>
          <w:rFonts w:ascii="Arial" w:hAnsi="Arial" w:cs="Times New Roman"/>
          <w:bCs/>
          <w:sz w:val="20"/>
          <w:szCs w:val="20"/>
          <w:bdr w:val="none" w:sz="0" w:space="0" w:color="auto" w:frame="1"/>
        </w:rPr>
        <w:t>0 total credit hou</w:t>
      </w:r>
      <w:r w:rsidR="008A0EC8">
        <w:rPr>
          <w:rFonts w:ascii="Arial" w:hAnsi="Arial" w:cs="Times New Roman"/>
          <w:bCs/>
          <w:sz w:val="20"/>
          <w:szCs w:val="20"/>
          <w:bdr w:val="none" w:sz="0" w:space="0" w:color="auto" w:frame="1"/>
        </w:rPr>
        <w:t xml:space="preserve">rs for the B.A. </w:t>
      </w:r>
      <w:r w:rsidRPr="00FE244B">
        <w:rPr>
          <w:rFonts w:ascii="Arial" w:hAnsi="Arial" w:cs="Times New Roman"/>
          <w:bCs/>
          <w:sz w:val="20"/>
          <w:szCs w:val="20"/>
          <w:bdr w:val="none" w:sz="0" w:space="0" w:color="auto" w:frame="1"/>
        </w:rPr>
        <w:t>degree</w:t>
      </w:r>
      <w:r w:rsidR="003747BE">
        <w:rPr>
          <w:rFonts w:ascii="Arial" w:hAnsi="Arial" w:cs="Times New Roman"/>
          <w:bCs/>
          <w:sz w:val="20"/>
          <w:szCs w:val="20"/>
          <w:bdr w:val="none" w:sz="0" w:space="0" w:color="auto" w:frame="1"/>
        </w:rPr>
        <w:t xml:space="preserve">. </w:t>
      </w:r>
      <w:r w:rsidR="007F316F" w:rsidRPr="00FE244B">
        <w:rPr>
          <w:rFonts w:ascii="Arial" w:hAnsi="Arial" w:cs="Arial"/>
          <w:sz w:val="20"/>
          <w:szCs w:val="20"/>
        </w:rPr>
        <w:t>FKL Humanities and Fine Arts requirements are satisfied by the Art History curriculum.  History of Visual Arts I and II satisfy Humanities, while Concepts &amp; Practices satisfies Fine Arts.</w:t>
      </w:r>
    </w:p>
    <w:p w14:paraId="5A26EAF0" w14:textId="77777777" w:rsidR="007F316F" w:rsidRPr="00FE244B" w:rsidRDefault="007F316F" w:rsidP="007F316F">
      <w:pPr>
        <w:spacing w:before="100" w:beforeAutospacing="1" w:after="100" w:afterAutospacing="1"/>
        <w:rPr>
          <w:rFonts w:ascii="Arial" w:hAnsi="Arial" w:cs="Arial"/>
          <w:sz w:val="20"/>
          <w:szCs w:val="20"/>
        </w:rPr>
      </w:pPr>
    </w:p>
    <w:p w14:paraId="220FDE45" w14:textId="28AF08A3" w:rsidR="007F316F" w:rsidRDefault="009650C4" w:rsidP="007F316F">
      <w:pPr>
        <w:spacing w:before="100" w:beforeAutospacing="1" w:after="100" w:afterAutospacing="1"/>
        <w:rPr>
          <w:rFonts w:ascii="Arial" w:hAnsi="Arial" w:cs="Times New Roman"/>
          <w:bCs/>
          <w:sz w:val="20"/>
          <w:szCs w:val="20"/>
          <w:bdr w:val="none" w:sz="0" w:space="0" w:color="auto" w:frame="1"/>
        </w:rPr>
      </w:pPr>
      <w:r>
        <w:rPr>
          <w:rFonts w:ascii="Arial" w:hAnsi="Arial" w:cs="Times New Roman"/>
          <w:b/>
          <w:bCs/>
          <w:sz w:val="20"/>
          <w:szCs w:val="20"/>
          <w:bdr w:val="none" w:sz="0" w:space="0" w:color="auto" w:frame="1"/>
        </w:rPr>
        <w:lastRenderedPageBreak/>
        <w:t>12</w:t>
      </w:r>
      <w:r w:rsidR="007F316F" w:rsidRPr="00FE244B">
        <w:rPr>
          <w:rFonts w:ascii="Arial" w:hAnsi="Arial" w:cs="Times New Roman"/>
          <w:b/>
          <w:bCs/>
          <w:sz w:val="20"/>
          <w:szCs w:val="20"/>
          <w:bdr w:val="none" w:sz="0" w:space="0" w:color="auto" w:frame="1"/>
        </w:rPr>
        <w:t xml:space="preserve"> hours</w:t>
      </w:r>
      <w:r w:rsidR="007F316F" w:rsidRPr="00FE244B">
        <w:rPr>
          <w:rFonts w:ascii="Arial" w:hAnsi="Arial" w:cs="Times New Roman"/>
          <w:bCs/>
          <w:sz w:val="20"/>
          <w:szCs w:val="20"/>
          <w:bdr w:val="none" w:sz="0" w:space="0" w:color="auto" w:frame="1"/>
        </w:rPr>
        <w:t xml:space="preserve"> from 4000-level Art History S</w:t>
      </w:r>
      <w:r>
        <w:rPr>
          <w:rFonts w:ascii="Arial" w:hAnsi="Arial" w:cs="Times New Roman"/>
          <w:bCs/>
          <w:sz w:val="20"/>
          <w:szCs w:val="20"/>
          <w:bdr w:val="none" w:sz="0" w:space="0" w:color="auto" w:frame="1"/>
        </w:rPr>
        <w:t xml:space="preserve">urveys:  </w:t>
      </w:r>
      <w:r w:rsidR="002103DE">
        <w:rPr>
          <w:rFonts w:ascii="Arial" w:hAnsi="Arial" w:cs="Times New Roman"/>
          <w:bCs/>
          <w:sz w:val="20"/>
          <w:szCs w:val="20"/>
          <w:bdr w:val="none" w:sz="0" w:space="0" w:color="auto" w:frame="1"/>
        </w:rPr>
        <w:t>ARH 4170 Greek and Roman Art</w:t>
      </w:r>
      <w:r w:rsidR="007F316F" w:rsidRPr="00FE244B">
        <w:rPr>
          <w:rFonts w:ascii="Arial" w:hAnsi="Arial" w:cs="Times New Roman"/>
          <w:bCs/>
          <w:sz w:val="20"/>
          <w:szCs w:val="20"/>
          <w:bdr w:val="none" w:sz="0" w:space="0" w:color="auto" w:frame="1"/>
        </w:rPr>
        <w:t xml:space="preserve">; </w:t>
      </w:r>
      <w:r w:rsidR="002103DE">
        <w:rPr>
          <w:rFonts w:ascii="Arial" w:hAnsi="Arial" w:cs="Times New Roman"/>
          <w:bCs/>
          <w:sz w:val="20"/>
          <w:szCs w:val="20"/>
          <w:bdr w:val="none" w:sz="0" w:space="0" w:color="auto" w:frame="1"/>
        </w:rPr>
        <w:t xml:space="preserve">ARH 4200 </w:t>
      </w:r>
      <w:r w:rsidR="007F316F" w:rsidRPr="00FE244B">
        <w:rPr>
          <w:rFonts w:ascii="Arial" w:hAnsi="Arial" w:cs="Times New Roman"/>
          <w:bCs/>
          <w:sz w:val="20"/>
          <w:szCs w:val="20"/>
          <w:bdr w:val="none" w:sz="0" w:space="0" w:color="auto" w:frame="1"/>
        </w:rPr>
        <w:t>Medieval</w:t>
      </w:r>
      <w:r w:rsidR="002103DE">
        <w:rPr>
          <w:rFonts w:ascii="Arial" w:hAnsi="Arial" w:cs="Times New Roman"/>
          <w:bCs/>
          <w:sz w:val="20"/>
          <w:szCs w:val="20"/>
          <w:bdr w:val="none" w:sz="0" w:space="0" w:color="auto" w:frame="1"/>
        </w:rPr>
        <w:t xml:space="preserve"> Art</w:t>
      </w:r>
      <w:r w:rsidR="007F316F" w:rsidRPr="00FE244B">
        <w:rPr>
          <w:rFonts w:ascii="Arial" w:hAnsi="Arial" w:cs="Times New Roman"/>
          <w:bCs/>
          <w:sz w:val="20"/>
          <w:szCs w:val="20"/>
          <w:bdr w:val="none" w:sz="0" w:space="0" w:color="auto" w:frame="1"/>
        </w:rPr>
        <w:t xml:space="preserve">; </w:t>
      </w:r>
      <w:r w:rsidR="002103DE">
        <w:rPr>
          <w:rFonts w:ascii="Arial" w:hAnsi="Arial" w:cs="Times New Roman"/>
          <w:bCs/>
          <w:sz w:val="20"/>
          <w:szCs w:val="20"/>
          <w:bdr w:val="none" w:sz="0" w:space="0" w:color="auto" w:frame="1"/>
        </w:rPr>
        <w:t xml:space="preserve">ARH 4301 Renaissance Art; ARH 4310 Early Italian </w:t>
      </w:r>
      <w:r w:rsidR="007F316F" w:rsidRPr="00FE244B">
        <w:rPr>
          <w:rFonts w:ascii="Arial" w:hAnsi="Arial" w:cs="Times New Roman"/>
          <w:bCs/>
          <w:sz w:val="20"/>
          <w:szCs w:val="20"/>
          <w:bdr w:val="none" w:sz="0" w:space="0" w:color="auto" w:frame="1"/>
        </w:rPr>
        <w:t xml:space="preserve">Renaissance; </w:t>
      </w:r>
      <w:r w:rsidR="002103DE">
        <w:rPr>
          <w:rFonts w:ascii="Arial" w:hAnsi="Arial" w:cs="Times New Roman"/>
          <w:bCs/>
          <w:sz w:val="20"/>
          <w:szCs w:val="20"/>
          <w:bdr w:val="none" w:sz="0" w:space="0" w:color="auto" w:frame="1"/>
        </w:rPr>
        <w:t>ARH 4312 Late Italian Renaissance; ARH 4333 Northern Renaissance Art; ARH 4350 Baroque and</w:t>
      </w:r>
      <w:r w:rsidR="007F316F" w:rsidRPr="00FE244B">
        <w:rPr>
          <w:rFonts w:ascii="Arial" w:hAnsi="Arial" w:cs="Times New Roman"/>
          <w:bCs/>
          <w:sz w:val="20"/>
          <w:szCs w:val="20"/>
          <w:bdr w:val="none" w:sz="0" w:space="0" w:color="auto" w:frame="1"/>
        </w:rPr>
        <w:t xml:space="preserve"> Rococo</w:t>
      </w:r>
      <w:r w:rsidR="002103DE">
        <w:rPr>
          <w:rFonts w:ascii="Arial" w:hAnsi="Arial" w:cs="Times New Roman"/>
          <w:bCs/>
          <w:sz w:val="20"/>
          <w:szCs w:val="20"/>
          <w:bdr w:val="none" w:sz="0" w:space="0" w:color="auto" w:frame="1"/>
        </w:rPr>
        <w:t xml:space="preserve"> Art</w:t>
      </w:r>
      <w:r w:rsidR="007F316F" w:rsidRPr="00FE244B">
        <w:rPr>
          <w:rFonts w:ascii="Arial" w:hAnsi="Arial" w:cs="Times New Roman"/>
          <w:bCs/>
          <w:sz w:val="20"/>
          <w:szCs w:val="20"/>
          <w:bdr w:val="none" w:sz="0" w:space="0" w:color="auto" w:frame="1"/>
        </w:rPr>
        <w:t>;</w:t>
      </w:r>
      <w:r w:rsidR="002103DE">
        <w:rPr>
          <w:rFonts w:ascii="Arial" w:hAnsi="Arial" w:cs="Times New Roman"/>
          <w:bCs/>
          <w:sz w:val="20"/>
          <w:szCs w:val="20"/>
          <w:bdr w:val="none" w:sz="0" w:space="0" w:color="auto" w:frame="1"/>
        </w:rPr>
        <w:t xml:space="preserve"> ARH 4430</w:t>
      </w:r>
      <w:r w:rsidR="007F316F" w:rsidRPr="00FE244B">
        <w:rPr>
          <w:rFonts w:ascii="Arial" w:hAnsi="Arial" w:cs="Times New Roman"/>
          <w:bCs/>
          <w:sz w:val="20"/>
          <w:szCs w:val="20"/>
          <w:bdr w:val="none" w:sz="0" w:space="0" w:color="auto" w:frame="1"/>
        </w:rPr>
        <w:t xml:space="preserve"> 19</w:t>
      </w:r>
      <w:r w:rsidR="007F316F" w:rsidRPr="00FE244B">
        <w:rPr>
          <w:rFonts w:ascii="Arial" w:hAnsi="Arial" w:cs="Times New Roman"/>
          <w:bCs/>
          <w:sz w:val="20"/>
          <w:szCs w:val="20"/>
          <w:bdr w:val="none" w:sz="0" w:space="0" w:color="auto" w:frame="1"/>
          <w:vertAlign w:val="superscript"/>
        </w:rPr>
        <w:t>th</w:t>
      </w:r>
      <w:r w:rsidR="007F316F" w:rsidRPr="00FE244B">
        <w:rPr>
          <w:rFonts w:ascii="Arial" w:hAnsi="Arial" w:cs="Times New Roman"/>
          <w:bCs/>
          <w:sz w:val="20"/>
          <w:szCs w:val="20"/>
          <w:bdr w:val="none" w:sz="0" w:space="0" w:color="auto" w:frame="1"/>
        </w:rPr>
        <w:t xml:space="preserve"> Century</w:t>
      </w:r>
      <w:r w:rsidR="003F4B47">
        <w:rPr>
          <w:rFonts w:ascii="Arial" w:hAnsi="Arial" w:cs="Times New Roman"/>
          <w:bCs/>
          <w:sz w:val="20"/>
          <w:szCs w:val="20"/>
          <w:bdr w:val="none" w:sz="0" w:space="0" w:color="auto" w:frame="1"/>
        </w:rPr>
        <w:t xml:space="preserve"> Art</w:t>
      </w:r>
      <w:r w:rsidR="007F316F" w:rsidRPr="00FE244B">
        <w:rPr>
          <w:rFonts w:ascii="Arial" w:hAnsi="Arial" w:cs="Times New Roman"/>
          <w:bCs/>
          <w:sz w:val="20"/>
          <w:szCs w:val="20"/>
          <w:bdr w:val="none" w:sz="0" w:space="0" w:color="auto" w:frame="1"/>
        </w:rPr>
        <w:t xml:space="preserve">; </w:t>
      </w:r>
      <w:r w:rsidR="002103DE">
        <w:rPr>
          <w:rFonts w:ascii="Arial" w:hAnsi="Arial" w:cs="Times New Roman"/>
          <w:bCs/>
          <w:sz w:val="20"/>
          <w:szCs w:val="20"/>
          <w:bdr w:val="none" w:sz="0" w:space="0" w:color="auto" w:frame="1"/>
        </w:rPr>
        <w:t xml:space="preserve">ARH 4450 </w:t>
      </w:r>
      <w:r w:rsidR="007F316F" w:rsidRPr="00FE244B">
        <w:rPr>
          <w:rFonts w:ascii="Arial" w:hAnsi="Arial" w:cs="Times New Roman"/>
          <w:bCs/>
          <w:sz w:val="20"/>
          <w:szCs w:val="20"/>
          <w:bdr w:val="none" w:sz="0" w:space="0" w:color="auto" w:frame="1"/>
        </w:rPr>
        <w:t>20</w:t>
      </w:r>
      <w:r w:rsidR="007F316F" w:rsidRPr="00FE244B">
        <w:rPr>
          <w:rFonts w:ascii="Arial" w:hAnsi="Arial" w:cs="Times New Roman"/>
          <w:bCs/>
          <w:sz w:val="20"/>
          <w:szCs w:val="20"/>
          <w:bdr w:val="none" w:sz="0" w:space="0" w:color="auto" w:frame="1"/>
          <w:vertAlign w:val="superscript"/>
        </w:rPr>
        <w:t>th</w:t>
      </w:r>
      <w:r w:rsidR="007F316F" w:rsidRPr="00FE244B">
        <w:rPr>
          <w:rFonts w:ascii="Arial" w:hAnsi="Arial" w:cs="Times New Roman"/>
          <w:bCs/>
          <w:sz w:val="20"/>
          <w:szCs w:val="20"/>
          <w:bdr w:val="none" w:sz="0" w:space="0" w:color="auto" w:frame="1"/>
        </w:rPr>
        <w:t xml:space="preserve"> Century</w:t>
      </w:r>
      <w:r w:rsidR="002103DE">
        <w:rPr>
          <w:rFonts w:ascii="Arial" w:hAnsi="Arial" w:cs="Times New Roman"/>
          <w:bCs/>
          <w:sz w:val="20"/>
          <w:szCs w:val="20"/>
          <w:bdr w:val="none" w:sz="0" w:space="0" w:color="auto" w:frame="1"/>
        </w:rPr>
        <w:t xml:space="preserve"> Art</w:t>
      </w:r>
      <w:r w:rsidR="007F316F" w:rsidRPr="00FE244B">
        <w:rPr>
          <w:rFonts w:ascii="Arial" w:hAnsi="Arial" w:cs="Times New Roman"/>
          <w:bCs/>
          <w:sz w:val="20"/>
          <w:szCs w:val="20"/>
          <w:bdr w:val="none" w:sz="0" w:space="0" w:color="auto" w:frame="1"/>
        </w:rPr>
        <w:t xml:space="preserve">; </w:t>
      </w:r>
      <w:r w:rsidR="002103DE">
        <w:rPr>
          <w:rFonts w:ascii="Arial" w:hAnsi="Arial" w:cs="Times New Roman"/>
          <w:bCs/>
          <w:sz w:val="20"/>
          <w:szCs w:val="20"/>
          <w:bdr w:val="none" w:sz="0" w:space="0" w:color="auto" w:frame="1"/>
        </w:rPr>
        <w:t xml:space="preserve">ARH 4475C </w:t>
      </w:r>
      <w:r w:rsidR="007F316F" w:rsidRPr="00FE244B">
        <w:rPr>
          <w:rFonts w:ascii="Arial" w:hAnsi="Arial" w:cs="Times New Roman"/>
          <w:bCs/>
          <w:sz w:val="20"/>
          <w:szCs w:val="20"/>
          <w:bdr w:val="none" w:sz="0" w:space="0" w:color="auto" w:frame="1"/>
        </w:rPr>
        <w:t xml:space="preserve">Contemporary Issues in Art; </w:t>
      </w:r>
      <w:r w:rsidR="002103DE">
        <w:rPr>
          <w:rFonts w:ascii="Arial" w:hAnsi="Arial" w:cs="Times New Roman"/>
          <w:bCs/>
          <w:sz w:val="20"/>
          <w:szCs w:val="20"/>
          <w:bdr w:val="none" w:sz="0" w:space="0" w:color="auto" w:frame="1"/>
        </w:rPr>
        <w:t xml:space="preserve">ARH 4520 </w:t>
      </w:r>
      <w:r w:rsidR="007F316F" w:rsidRPr="00FE244B">
        <w:rPr>
          <w:rFonts w:ascii="Arial" w:hAnsi="Arial" w:cs="Times New Roman"/>
          <w:bCs/>
          <w:sz w:val="20"/>
          <w:szCs w:val="20"/>
          <w:bdr w:val="none" w:sz="0" w:space="0" w:color="auto" w:frame="1"/>
        </w:rPr>
        <w:t xml:space="preserve">African Art; </w:t>
      </w:r>
      <w:r w:rsidR="002103DE">
        <w:rPr>
          <w:rFonts w:ascii="Arial" w:hAnsi="Arial" w:cs="Times New Roman"/>
          <w:bCs/>
          <w:sz w:val="20"/>
          <w:szCs w:val="20"/>
          <w:bdr w:val="none" w:sz="0" w:space="0" w:color="auto" w:frame="1"/>
        </w:rPr>
        <w:t xml:space="preserve">ARH 4530 </w:t>
      </w:r>
      <w:r w:rsidR="007F316F" w:rsidRPr="00FE244B">
        <w:rPr>
          <w:rFonts w:ascii="Arial" w:hAnsi="Arial" w:cs="Times New Roman"/>
          <w:bCs/>
          <w:sz w:val="20"/>
          <w:szCs w:val="20"/>
          <w:bdr w:val="none" w:sz="0" w:space="0" w:color="auto" w:frame="1"/>
        </w:rPr>
        <w:t xml:space="preserve">Asian Art; </w:t>
      </w:r>
      <w:r w:rsidR="002103DE">
        <w:rPr>
          <w:rFonts w:ascii="Arial" w:hAnsi="Arial" w:cs="Times New Roman"/>
          <w:bCs/>
          <w:sz w:val="20"/>
          <w:szCs w:val="20"/>
          <w:bdr w:val="none" w:sz="0" w:space="0" w:color="auto" w:frame="1"/>
        </w:rPr>
        <w:t xml:space="preserve">ARH 4571 Themes in </w:t>
      </w:r>
      <w:r w:rsidR="007F316F" w:rsidRPr="00FE244B">
        <w:rPr>
          <w:rFonts w:ascii="Arial" w:hAnsi="Arial" w:cs="Times New Roman"/>
          <w:bCs/>
          <w:sz w:val="20"/>
          <w:szCs w:val="20"/>
          <w:bdr w:val="none" w:sz="0" w:space="0" w:color="auto" w:frame="1"/>
        </w:rPr>
        <w:t>Islamic Art</w:t>
      </w:r>
      <w:r w:rsidR="002103DE">
        <w:rPr>
          <w:rFonts w:ascii="Arial" w:hAnsi="Arial" w:cs="Times New Roman"/>
          <w:bCs/>
          <w:sz w:val="20"/>
          <w:szCs w:val="20"/>
          <w:bdr w:val="none" w:sz="0" w:space="0" w:color="auto" w:frame="1"/>
        </w:rPr>
        <w:t xml:space="preserve"> and Architecture; ARH 4930 </w:t>
      </w:r>
      <w:r w:rsidR="007F316F" w:rsidRPr="00FE244B">
        <w:rPr>
          <w:rFonts w:ascii="Arial" w:hAnsi="Arial" w:cs="Times New Roman"/>
          <w:bCs/>
          <w:sz w:val="20"/>
          <w:szCs w:val="20"/>
          <w:bdr w:val="none" w:sz="0" w:space="0" w:color="auto" w:frame="1"/>
        </w:rPr>
        <w:t>Art History</w:t>
      </w:r>
      <w:r w:rsidR="00502BB3" w:rsidRPr="00FE244B">
        <w:rPr>
          <w:rFonts w:ascii="Arial" w:hAnsi="Arial" w:cs="Times New Roman"/>
          <w:bCs/>
          <w:sz w:val="20"/>
          <w:szCs w:val="20"/>
          <w:bdr w:val="none" w:sz="0" w:space="0" w:color="auto" w:frame="1"/>
        </w:rPr>
        <w:t>:</w:t>
      </w:r>
      <w:r w:rsidR="007F316F" w:rsidRPr="00FE244B">
        <w:rPr>
          <w:rFonts w:ascii="Arial" w:hAnsi="Arial" w:cs="Times New Roman"/>
          <w:bCs/>
          <w:sz w:val="20"/>
          <w:szCs w:val="20"/>
          <w:bdr w:val="none" w:sz="0" w:space="0" w:color="auto" w:frame="1"/>
        </w:rPr>
        <w:t xml:space="preserve"> Selected Topics (b</w:t>
      </w:r>
      <w:r w:rsidR="002103DE">
        <w:rPr>
          <w:rFonts w:ascii="Arial" w:hAnsi="Arial" w:cs="Times New Roman"/>
          <w:bCs/>
          <w:sz w:val="20"/>
          <w:szCs w:val="20"/>
          <w:bdr w:val="none" w:sz="0" w:space="0" w:color="auto" w:frame="1"/>
        </w:rPr>
        <w:t>y approval of academic advisor)</w:t>
      </w:r>
    </w:p>
    <w:p w14:paraId="4AFF0DA2" w14:textId="3BA05387" w:rsidR="0062371C" w:rsidRPr="00FE244B" w:rsidRDefault="0062371C" w:rsidP="007F316F">
      <w:pPr>
        <w:spacing w:before="100" w:beforeAutospacing="1" w:after="100" w:afterAutospacing="1"/>
        <w:rPr>
          <w:rFonts w:ascii="Arial" w:hAnsi="Arial" w:cs="Times New Roman"/>
          <w:bCs/>
          <w:sz w:val="20"/>
          <w:szCs w:val="20"/>
          <w:bdr w:val="none" w:sz="0" w:space="0" w:color="auto" w:frame="1"/>
        </w:rPr>
      </w:pPr>
      <w:r w:rsidRPr="0062371C">
        <w:rPr>
          <w:rFonts w:ascii="Arial" w:hAnsi="Arial" w:cs="Times New Roman"/>
          <w:b/>
          <w:bCs/>
          <w:sz w:val="20"/>
          <w:szCs w:val="20"/>
          <w:bdr w:val="none" w:sz="0" w:space="0" w:color="auto" w:frame="1"/>
        </w:rPr>
        <w:t>3 hours</w:t>
      </w:r>
      <w:r w:rsidR="00B100BD">
        <w:rPr>
          <w:rFonts w:ascii="Arial" w:hAnsi="Arial" w:cs="Times New Roman"/>
          <w:bCs/>
          <w:sz w:val="20"/>
          <w:szCs w:val="20"/>
          <w:bdr w:val="none" w:sz="0" w:space="0" w:color="auto" w:frame="1"/>
        </w:rPr>
        <w:t xml:space="preserve"> of ARH 4800 </w:t>
      </w:r>
      <w:r>
        <w:rPr>
          <w:rFonts w:ascii="Arial" w:hAnsi="Arial" w:cs="Times New Roman"/>
          <w:bCs/>
          <w:sz w:val="20"/>
          <w:szCs w:val="20"/>
          <w:bdr w:val="none" w:sz="0" w:space="0" w:color="auto" w:frame="1"/>
        </w:rPr>
        <w:t>Critical Studies in Art History</w:t>
      </w:r>
      <w:r w:rsidR="00F345A2">
        <w:rPr>
          <w:rFonts w:ascii="Arial" w:hAnsi="Arial" w:cs="Times New Roman"/>
          <w:bCs/>
          <w:sz w:val="20"/>
          <w:szCs w:val="20"/>
          <w:bdr w:val="none" w:sz="0" w:space="0" w:color="auto" w:frame="1"/>
        </w:rPr>
        <w:t>*</w:t>
      </w:r>
    </w:p>
    <w:p w14:paraId="55CEB1D1" w14:textId="77777777" w:rsidR="00502BB3" w:rsidRDefault="00502BB3" w:rsidP="00502BB3">
      <w:pPr>
        <w:rPr>
          <w:rFonts w:ascii="Arial" w:eastAsia="Times New Roman" w:hAnsi="Arial" w:cs="Arial"/>
          <w:sz w:val="20"/>
          <w:szCs w:val="20"/>
          <w:shd w:val="clear" w:color="auto" w:fill="FFFFFF"/>
        </w:rPr>
      </w:pPr>
      <w:r w:rsidRPr="00FE244B">
        <w:rPr>
          <w:rFonts w:ascii="Arial" w:hAnsi="Arial" w:cs="Times New Roman"/>
          <w:b/>
          <w:bCs/>
          <w:sz w:val="20"/>
          <w:szCs w:val="20"/>
          <w:bdr w:val="none" w:sz="0" w:space="0" w:color="auto" w:frame="1"/>
        </w:rPr>
        <w:t>2 hours</w:t>
      </w:r>
      <w:r w:rsidRPr="00FE244B">
        <w:rPr>
          <w:rFonts w:ascii="Arial" w:hAnsi="Arial" w:cs="Times New Roman"/>
          <w:bCs/>
          <w:sz w:val="20"/>
          <w:szCs w:val="20"/>
          <w:bdr w:val="none" w:sz="0" w:space="0" w:color="auto" w:frame="1"/>
        </w:rPr>
        <w:t xml:space="preserve"> of Extended Studies:  </w:t>
      </w:r>
      <w:r w:rsidRPr="00FE244B">
        <w:rPr>
          <w:rFonts w:ascii="Arial" w:eastAsia="Times New Roman" w:hAnsi="Arial" w:cs="Arial"/>
          <w:sz w:val="20"/>
          <w:szCs w:val="20"/>
          <w:shd w:val="clear" w:color="auto" w:fill="FFFFFF"/>
        </w:rPr>
        <w:t>London Middlesex Program, Paris Program, Public Art, Museum Internships, Community Art, Artists Internship/Apprenticeships, Art History Apprenticeships</w:t>
      </w:r>
    </w:p>
    <w:p w14:paraId="551796B6" w14:textId="77777777" w:rsidR="00F345A2" w:rsidRDefault="00F345A2" w:rsidP="00502BB3">
      <w:pPr>
        <w:rPr>
          <w:rFonts w:ascii="Arial" w:eastAsia="Times New Roman" w:hAnsi="Arial" w:cs="Arial"/>
          <w:sz w:val="20"/>
          <w:szCs w:val="20"/>
          <w:shd w:val="clear" w:color="auto" w:fill="FFFFFF"/>
        </w:rPr>
      </w:pPr>
    </w:p>
    <w:p w14:paraId="04FD9964" w14:textId="220FC34D" w:rsidR="00F345A2" w:rsidRPr="00FE244B" w:rsidRDefault="00967647" w:rsidP="00502BB3">
      <w:pPr>
        <w:rPr>
          <w:rFonts w:ascii="Arial" w:eastAsia="Times New Roman" w:hAnsi="Arial" w:cs="Times New Roman"/>
          <w:sz w:val="20"/>
          <w:szCs w:val="20"/>
        </w:rPr>
      </w:pPr>
      <w:r>
        <w:rPr>
          <w:rFonts w:ascii="Arial" w:eastAsia="Times New Roman" w:hAnsi="Arial" w:cs="Arial"/>
          <w:sz w:val="20"/>
          <w:szCs w:val="20"/>
          <w:shd w:val="clear" w:color="auto" w:fill="FFFFFF"/>
        </w:rPr>
        <w:t>*Prerequisite 4000-level Art History Survey</w:t>
      </w:r>
      <w:r w:rsidR="00F345A2">
        <w:rPr>
          <w:rFonts w:ascii="Arial" w:eastAsia="Times New Roman" w:hAnsi="Arial" w:cs="Arial"/>
          <w:sz w:val="20"/>
          <w:szCs w:val="20"/>
          <w:shd w:val="clear" w:color="auto" w:fill="FFFFFF"/>
        </w:rPr>
        <w:t xml:space="preserve"> may apply and may be satisfied </w:t>
      </w:r>
      <w:r>
        <w:rPr>
          <w:rFonts w:ascii="Arial" w:eastAsia="Times New Roman" w:hAnsi="Arial" w:cs="Arial"/>
          <w:sz w:val="20"/>
          <w:szCs w:val="20"/>
          <w:shd w:val="clear" w:color="auto" w:fill="FFFFFF"/>
        </w:rPr>
        <w:t xml:space="preserve">by </w:t>
      </w:r>
      <w:r w:rsidR="00F345A2">
        <w:rPr>
          <w:rFonts w:ascii="Arial" w:eastAsia="Times New Roman" w:hAnsi="Arial" w:cs="Arial"/>
          <w:sz w:val="20"/>
          <w:szCs w:val="20"/>
          <w:shd w:val="clear" w:color="auto" w:fill="FFFFFF"/>
        </w:rPr>
        <w:t>substituting</w:t>
      </w:r>
      <w:r>
        <w:rPr>
          <w:rFonts w:ascii="Arial" w:eastAsia="Times New Roman" w:hAnsi="Arial" w:cs="Arial"/>
          <w:sz w:val="20"/>
          <w:szCs w:val="20"/>
          <w:shd w:val="clear" w:color="auto" w:fill="FFFFFF"/>
        </w:rPr>
        <w:t xml:space="preserve"> one required Elective Outside the Major for one relevant 4000-level Art History Survey.</w:t>
      </w:r>
      <w:r w:rsidR="00F345A2">
        <w:rPr>
          <w:rFonts w:ascii="Arial" w:eastAsia="Times New Roman" w:hAnsi="Arial" w:cs="Arial"/>
          <w:sz w:val="20"/>
          <w:szCs w:val="20"/>
          <w:shd w:val="clear" w:color="auto" w:fill="FFFFFF"/>
        </w:rPr>
        <w:t xml:space="preserve"> </w:t>
      </w:r>
      <w:r>
        <w:rPr>
          <w:rFonts w:ascii="Arial" w:eastAsia="Times New Roman" w:hAnsi="Arial" w:cs="Arial"/>
          <w:sz w:val="20"/>
          <w:szCs w:val="20"/>
          <w:shd w:val="clear" w:color="auto" w:fill="FFFFFF"/>
        </w:rPr>
        <w:t>Contact academic advisor for details.</w:t>
      </w:r>
    </w:p>
    <w:p w14:paraId="0ED5D128" w14:textId="2B40D07D" w:rsidR="00474EE4" w:rsidRPr="00F345A2" w:rsidRDefault="00474EE4" w:rsidP="00F345A2">
      <w:pPr>
        <w:spacing w:before="100" w:beforeAutospacing="1" w:after="100" w:afterAutospacing="1"/>
        <w:rPr>
          <w:rFonts w:ascii="Arial" w:hAnsi="Arial" w:cs="Arial"/>
          <w:sz w:val="20"/>
          <w:szCs w:val="20"/>
        </w:rPr>
      </w:pPr>
      <w:r w:rsidRPr="00FE244B">
        <w:rPr>
          <w:rFonts w:ascii="Arial" w:hAnsi="Arial" w:cs="Arial"/>
          <w:b/>
          <w:bCs/>
          <w:sz w:val="20"/>
          <w:szCs w:val="20"/>
        </w:rPr>
        <w:t>NOTE:</w:t>
      </w:r>
      <w:r w:rsidRPr="00FE244B">
        <w:rPr>
          <w:rFonts w:ascii="Arial" w:hAnsi="Arial" w:cs="Arial"/>
          <w:sz w:val="20"/>
          <w:szCs w:val="20"/>
        </w:rPr>
        <w:t>  Art History is a B.A. degree program.  As such, it requires the completion of two terms of the same language at the college level or an equivalent competence as demonstrated by testing.  French or German is recommen</w:t>
      </w:r>
      <w:r w:rsidR="00502BB3" w:rsidRPr="00FE244B">
        <w:rPr>
          <w:rFonts w:ascii="Arial" w:hAnsi="Arial" w:cs="Arial"/>
          <w:sz w:val="20"/>
          <w:szCs w:val="20"/>
        </w:rPr>
        <w:t>d</w:t>
      </w:r>
      <w:r w:rsidRPr="00FE244B">
        <w:rPr>
          <w:rFonts w:ascii="Arial" w:hAnsi="Arial" w:cs="Arial"/>
          <w:sz w:val="20"/>
          <w:szCs w:val="20"/>
        </w:rPr>
        <w:t>ed but not required</w:t>
      </w:r>
      <w:r w:rsidR="00502BB3" w:rsidRPr="00FE244B">
        <w:rPr>
          <w:rFonts w:ascii="Arial" w:hAnsi="Arial" w:cs="Arial"/>
          <w:sz w:val="20"/>
          <w:szCs w:val="20"/>
        </w:rPr>
        <w:t>.</w:t>
      </w:r>
    </w:p>
    <w:p w14:paraId="3BC599EA" w14:textId="77777777" w:rsidR="00A2080E" w:rsidRPr="00507A28" w:rsidRDefault="00A2080E" w:rsidP="00A2080E">
      <w:pPr>
        <w:textAlignment w:val="baseline"/>
        <w:rPr>
          <w:rFonts w:ascii="Arial" w:hAnsi="Arial" w:cs="Times New Roman"/>
          <w:sz w:val="20"/>
          <w:szCs w:val="20"/>
        </w:rPr>
      </w:pPr>
      <w:r w:rsidRPr="00507A28">
        <w:rPr>
          <w:rFonts w:ascii="Arial" w:hAnsi="Arial" w:cs="Times New Roman"/>
          <w:b/>
          <w:bCs/>
          <w:sz w:val="20"/>
          <w:szCs w:val="20"/>
          <w:bdr w:val="none" w:sz="0" w:space="0" w:color="auto" w:frame="1"/>
        </w:rPr>
        <w:t>Shared B.A./M.A. Requirements</w:t>
      </w:r>
    </w:p>
    <w:p w14:paraId="26AE6A32" w14:textId="77777777" w:rsidR="00E96EAC" w:rsidRPr="00507A28" w:rsidRDefault="00E96EAC" w:rsidP="00E96EAC">
      <w:pPr>
        <w:rPr>
          <w:rFonts w:ascii="Arial" w:hAnsi="Arial" w:cs="Arial"/>
          <w:sz w:val="20"/>
          <w:szCs w:val="20"/>
        </w:rPr>
      </w:pPr>
    </w:p>
    <w:p w14:paraId="0C2CBEE2" w14:textId="23D16CCF" w:rsidR="00E96EAC" w:rsidRDefault="00E96EAC" w:rsidP="00E96EAC">
      <w:pPr>
        <w:rPr>
          <w:rFonts w:ascii="Arial" w:eastAsia="Times New Roman" w:hAnsi="Arial" w:cs="Arial"/>
          <w:sz w:val="20"/>
          <w:szCs w:val="20"/>
          <w:shd w:val="clear" w:color="auto" w:fill="FFFFFF"/>
        </w:rPr>
      </w:pPr>
      <w:r w:rsidRPr="00507A28">
        <w:rPr>
          <w:rFonts w:ascii="Arial" w:hAnsi="Arial" w:cs="Arial"/>
          <w:b/>
          <w:sz w:val="20"/>
          <w:szCs w:val="20"/>
        </w:rPr>
        <w:t>12 hours</w:t>
      </w:r>
      <w:r w:rsidRPr="00507A28">
        <w:rPr>
          <w:rFonts w:ascii="Arial" w:hAnsi="Arial" w:cs="Arial"/>
          <w:sz w:val="20"/>
          <w:szCs w:val="20"/>
        </w:rPr>
        <w:t xml:space="preserve"> of</w:t>
      </w:r>
      <w:r w:rsidR="00502BB3" w:rsidRPr="00507A28">
        <w:rPr>
          <w:rFonts w:ascii="Arial" w:hAnsi="Arial" w:cs="Arial"/>
          <w:sz w:val="20"/>
          <w:szCs w:val="20"/>
        </w:rPr>
        <w:t xml:space="preserve"> </w:t>
      </w:r>
      <w:r w:rsidRPr="00507A28">
        <w:rPr>
          <w:rFonts w:ascii="Arial" w:eastAsia="Times New Roman" w:hAnsi="Arial" w:cs="Arial"/>
          <w:sz w:val="20"/>
          <w:szCs w:val="20"/>
          <w:shd w:val="clear" w:color="auto" w:fill="FFFFFF"/>
        </w:rPr>
        <w:t xml:space="preserve">ARH 6798 Seminar </w:t>
      </w:r>
      <w:r w:rsidR="0062371C" w:rsidRPr="00507A28">
        <w:rPr>
          <w:rFonts w:ascii="Arial" w:eastAsia="Times New Roman" w:hAnsi="Arial" w:cs="Arial"/>
          <w:sz w:val="20"/>
          <w:szCs w:val="20"/>
          <w:shd w:val="clear" w:color="auto" w:fill="FFFFFF"/>
        </w:rPr>
        <w:t>in Art History</w:t>
      </w:r>
      <w:r w:rsidR="009F18CD" w:rsidRPr="00507A28">
        <w:rPr>
          <w:rFonts w:ascii="Arial" w:eastAsia="Times New Roman" w:hAnsi="Arial" w:cs="Arial"/>
          <w:sz w:val="20"/>
          <w:szCs w:val="20"/>
          <w:shd w:val="clear" w:color="auto" w:fill="FFFFFF"/>
        </w:rPr>
        <w:t>*</w:t>
      </w:r>
      <w:r w:rsidR="0062371C" w:rsidRPr="00507A28">
        <w:rPr>
          <w:rFonts w:ascii="Arial" w:eastAsia="Times New Roman" w:hAnsi="Arial" w:cs="Arial"/>
          <w:sz w:val="20"/>
          <w:szCs w:val="20"/>
          <w:shd w:val="clear" w:color="auto" w:fill="FFFFFF"/>
        </w:rPr>
        <w:t xml:space="preserve"> (this satisfies 6</w:t>
      </w:r>
      <w:r w:rsidRPr="00507A28">
        <w:rPr>
          <w:rFonts w:ascii="Arial" w:eastAsia="Times New Roman" w:hAnsi="Arial" w:cs="Arial"/>
          <w:sz w:val="20"/>
          <w:szCs w:val="20"/>
          <w:shd w:val="clear" w:color="auto" w:fill="FFFFFF"/>
        </w:rPr>
        <w:t xml:space="preserve"> hours of 4000</w:t>
      </w:r>
      <w:r w:rsidR="0062371C" w:rsidRPr="00507A28">
        <w:rPr>
          <w:rFonts w:ascii="Arial" w:eastAsia="Times New Roman" w:hAnsi="Arial" w:cs="Arial"/>
          <w:sz w:val="20"/>
          <w:szCs w:val="20"/>
          <w:shd w:val="clear" w:color="auto" w:fill="FFFFFF"/>
        </w:rPr>
        <w:t>-level Art History Surveys and 6</w:t>
      </w:r>
      <w:r w:rsidRPr="00507A28">
        <w:rPr>
          <w:rFonts w:ascii="Arial" w:eastAsia="Times New Roman" w:hAnsi="Arial" w:cs="Arial"/>
          <w:sz w:val="20"/>
          <w:szCs w:val="20"/>
          <w:shd w:val="clear" w:color="auto" w:fill="FFFFFF"/>
        </w:rPr>
        <w:t xml:space="preserve"> hours of 4000-level Critical Studies).</w:t>
      </w:r>
    </w:p>
    <w:p w14:paraId="48608A69" w14:textId="77777777" w:rsidR="00F345A2" w:rsidRDefault="00F345A2" w:rsidP="00E96EAC">
      <w:pPr>
        <w:rPr>
          <w:rFonts w:ascii="Arial" w:eastAsia="Times New Roman" w:hAnsi="Arial" w:cs="Arial"/>
          <w:sz w:val="20"/>
          <w:szCs w:val="20"/>
          <w:shd w:val="clear" w:color="auto" w:fill="FFFFFF"/>
        </w:rPr>
      </w:pPr>
    </w:p>
    <w:p w14:paraId="420ADF90" w14:textId="77777777" w:rsidR="00F345A2" w:rsidRPr="009237C1" w:rsidRDefault="00F345A2" w:rsidP="00F345A2">
      <w:pPr>
        <w:rPr>
          <w:rFonts w:ascii="Times" w:eastAsia="Times New Roman" w:hAnsi="Times" w:cs="Times New Roman"/>
          <w:sz w:val="20"/>
          <w:szCs w:val="20"/>
        </w:rPr>
      </w:pPr>
      <w:r>
        <w:rPr>
          <w:rFonts w:ascii="Arial" w:eastAsia="Times New Roman" w:hAnsi="Arial" w:cs="Arial"/>
          <w:sz w:val="20"/>
          <w:szCs w:val="20"/>
          <w:shd w:val="clear" w:color="auto" w:fill="FFFFFF"/>
        </w:rPr>
        <w:t>*Prerequisites may apply and may be satisfied by required graduate Electives to be determined in plan of study by individual consultation with Graduate Coordinator.</w:t>
      </w:r>
    </w:p>
    <w:p w14:paraId="3AAAB5BD" w14:textId="77777777" w:rsidR="00F345A2" w:rsidRDefault="00F345A2" w:rsidP="00E96EAC">
      <w:pPr>
        <w:rPr>
          <w:rFonts w:ascii="Arial" w:eastAsia="Times New Roman" w:hAnsi="Arial" w:cs="Arial"/>
          <w:sz w:val="20"/>
          <w:szCs w:val="20"/>
          <w:shd w:val="clear" w:color="auto" w:fill="FFFFFF"/>
        </w:rPr>
      </w:pPr>
    </w:p>
    <w:p w14:paraId="781FB775" w14:textId="51C42BAD" w:rsidR="009237C1" w:rsidRDefault="003747BE" w:rsidP="009237C1">
      <w:pPr>
        <w:rPr>
          <w:rFonts w:ascii="Arial" w:eastAsia="Times New Roman" w:hAnsi="Arial" w:cs="Arial"/>
          <w:sz w:val="20"/>
          <w:szCs w:val="20"/>
          <w:shd w:val="clear" w:color="auto" w:fill="FFFFFF"/>
        </w:rPr>
      </w:pPr>
      <w:r w:rsidRPr="003747BE">
        <w:rPr>
          <w:rFonts w:ascii="Arial" w:eastAsia="Times New Roman" w:hAnsi="Arial" w:cs="Arial"/>
          <w:b/>
          <w:sz w:val="20"/>
          <w:szCs w:val="20"/>
          <w:shd w:val="clear" w:color="auto" w:fill="FFFFFF"/>
        </w:rPr>
        <w:t>NOTE:</w:t>
      </w:r>
      <w:r>
        <w:rPr>
          <w:rFonts w:ascii="Arial" w:eastAsia="Times New Roman" w:hAnsi="Arial" w:cs="Arial"/>
          <w:sz w:val="20"/>
          <w:szCs w:val="20"/>
          <w:shd w:val="clear" w:color="auto" w:fill="FFFFFF"/>
        </w:rPr>
        <w:t xml:space="preserve"> </w:t>
      </w:r>
      <w:r w:rsidR="00F345A2">
        <w:rPr>
          <w:rFonts w:ascii="Arial" w:eastAsia="Times New Roman" w:hAnsi="Arial" w:cs="Arial"/>
          <w:sz w:val="20"/>
          <w:szCs w:val="20"/>
          <w:shd w:val="clear" w:color="auto" w:fill="FFFFFF"/>
        </w:rPr>
        <w:t xml:space="preserve"> While completing the</w:t>
      </w:r>
      <w:r w:rsidR="009237C1">
        <w:rPr>
          <w:rFonts w:ascii="Arial" w:eastAsia="Times New Roman" w:hAnsi="Arial" w:cs="Arial"/>
          <w:sz w:val="20"/>
          <w:szCs w:val="20"/>
          <w:shd w:val="clear" w:color="auto" w:fill="FFFFFF"/>
        </w:rPr>
        <w:t xml:space="preserve"> shared requirements, student is classified as an undergraduate. Once the shared requirements are completed, student is conferred the B.A. degree and is converted to graduate status.</w:t>
      </w:r>
      <w:r w:rsidR="00792965">
        <w:rPr>
          <w:rFonts w:ascii="Arial" w:eastAsia="Times New Roman" w:hAnsi="Arial" w:cs="Arial"/>
          <w:sz w:val="20"/>
          <w:szCs w:val="20"/>
          <w:shd w:val="clear" w:color="auto" w:fill="FFFFFF"/>
        </w:rPr>
        <w:t xml:space="preserve"> Any graduate program awards or assistantships will be in</w:t>
      </w:r>
      <w:r w:rsidR="00F345A2">
        <w:rPr>
          <w:rFonts w:ascii="Arial" w:eastAsia="Times New Roman" w:hAnsi="Arial" w:cs="Arial"/>
          <w:sz w:val="20"/>
          <w:szCs w:val="20"/>
          <w:shd w:val="clear" w:color="auto" w:fill="FFFFFF"/>
        </w:rPr>
        <w:t>itiated with conferral of graduate status</w:t>
      </w:r>
      <w:r w:rsidR="00792965">
        <w:rPr>
          <w:rFonts w:ascii="Arial" w:eastAsia="Times New Roman" w:hAnsi="Arial" w:cs="Arial"/>
          <w:sz w:val="20"/>
          <w:szCs w:val="20"/>
          <w:shd w:val="clear" w:color="auto" w:fill="FFFFFF"/>
        </w:rPr>
        <w:t xml:space="preserve">. </w:t>
      </w:r>
      <w:r w:rsidR="00F345A2">
        <w:rPr>
          <w:rFonts w:ascii="Arial" w:eastAsia="Times New Roman" w:hAnsi="Arial" w:cs="Arial"/>
          <w:sz w:val="20"/>
          <w:szCs w:val="20"/>
          <w:shd w:val="clear" w:color="auto" w:fill="FFFFFF"/>
        </w:rPr>
        <w:t xml:space="preserve">If student admitted into accelerated program satisfactorily completes shared requirements but opts-out of further graduate degree requirements, student will be awarded </w:t>
      </w:r>
      <w:r w:rsidR="00967647">
        <w:rPr>
          <w:rFonts w:ascii="Arial" w:eastAsia="Times New Roman" w:hAnsi="Arial" w:cs="Arial"/>
          <w:sz w:val="20"/>
          <w:szCs w:val="20"/>
          <w:shd w:val="clear" w:color="auto" w:fill="FFFFFF"/>
        </w:rPr>
        <w:t xml:space="preserve">the </w:t>
      </w:r>
      <w:r w:rsidR="00F345A2">
        <w:rPr>
          <w:rFonts w:ascii="Arial" w:eastAsia="Times New Roman" w:hAnsi="Arial" w:cs="Arial"/>
          <w:sz w:val="20"/>
          <w:szCs w:val="20"/>
          <w:shd w:val="clear" w:color="auto" w:fill="FFFFFF"/>
        </w:rPr>
        <w:t xml:space="preserve">B.A. degree.  </w:t>
      </w:r>
    </w:p>
    <w:p w14:paraId="2BA398DA" w14:textId="00C95F7A" w:rsidR="00E96EAC" w:rsidRPr="009F18CD" w:rsidRDefault="00E96EAC" w:rsidP="009F18CD">
      <w:pPr>
        <w:rPr>
          <w:rFonts w:ascii="Arial" w:eastAsia="Times New Roman" w:hAnsi="Arial" w:cs="Arial"/>
          <w:sz w:val="20"/>
          <w:szCs w:val="20"/>
        </w:rPr>
      </w:pPr>
    </w:p>
    <w:p w14:paraId="42DA0F91" w14:textId="77777777" w:rsidR="002350D8" w:rsidRDefault="00A2080E" w:rsidP="002350D8">
      <w:pPr>
        <w:textAlignment w:val="baseline"/>
        <w:rPr>
          <w:rFonts w:ascii="Arial" w:hAnsi="Arial" w:cs="Times New Roman"/>
          <w:sz w:val="20"/>
          <w:szCs w:val="20"/>
        </w:rPr>
      </w:pPr>
      <w:r w:rsidRPr="00FE244B">
        <w:rPr>
          <w:rFonts w:ascii="Arial" w:hAnsi="Arial" w:cs="Times New Roman"/>
          <w:b/>
          <w:bCs/>
          <w:sz w:val="20"/>
          <w:szCs w:val="20"/>
          <w:bdr w:val="none" w:sz="0" w:space="0" w:color="auto" w:frame="1"/>
        </w:rPr>
        <w:t>Graduate Degree Requirements</w:t>
      </w:r>
      <w:r w:rsidRPr="00FE244B">
        <w:rPr>
          <w:rFonts w:ascii="Arial" w:hAnsi="Arial" w:cs="Times New Roman"/>
          <w:sz w:val="20"/>
          <w:szCs w:val="20"/>
        </w:rPr>
        <w:t> </w:t>
      </w:r>
      <w:r w:rsidRPr="00FE244B">
        <w:rPr>
          <w:rFonts w:ascii="Arial" w:hAnsi="Arial" w:cs="Times New Roman"/>
          <w:b/>
          <w:bCs/>
          <w:sz w:val="20"/>
          <w:szCs w:val="20"/>
          <w:bdr w:val="none" w:sz="0" w:space="0" w:color="auto" w:frame="1"/>
        </w:rPr>
        <w:t>For Acce</w:t>
      </w:r>
      <w:r w:rsidR="00E96EAC" w:rsidRPr="00FE244B">
        <w:rPr>
          <w:rFonts w:ascii="Arial" w:hAnsi="Arial" w:cs="Times New Roman"/>
          <w:b/>
          <w:bCs/>
          <w:sz w:val="20"/>
          <w:szCs w:val="20"/>
          <w:bdr w:val="none" w:sz="0" w:space="0" w:color="auto" w:frame="1"/>
        </w:rPr>
        <w:t>lerated M.A. in Art History</w:t>
      </w:r>
      <w:r w:rsidRPr="00FE244B">
        <w:rPr>
          <w:rFonts w:ascii="Arial" w:hAnsi="Arial" w:cs="Times New Roman"/>
          <w:sz w:val="20"/>
          <w:szCs w:val="20"/>
        </w:rPr>
        <w:br/>
      </w:r>
    </w:p>
    <w:p w14:paraId="50BC96F9" w14:textId="429400D9" w:rsidR="0093107A" w:rsidRPr="002350D8" w:rsidRDefault="0093107A" w:rsidP="002350D8">
      <w:pPr>
        <w:textAlignment w:val="baseline"/>
        <w:rPr>
          <w:rFonts w:ascii="Arial" w:hAnsi="Arial" w:cs="Times New Roman"/>
          <w:sz w:val="20"/>
          <w:szCs w:val="20"/>
        </w:rPr>
      </w:pPr>
      <w:r w:rsidRPr="002350D8">
        <w:rPr>
          <w:rFonts w:ascii="Arial" w:hAnsi="Arial" w:cs="Arial"/>
          <w:sz w:val="20"/>
          <w:szCs w:val="20"/>
        </w:rPr>
        <w:t>Qualifying Paper option:</w:t>
      </w:r>
    </w:p>
    <w:p w14:paraId="7796BAB1" w14:textId="77777777" w:rsidR="0093107A" w:rsidRDefault="0093107A" w:rsidP="00E96EAC">
      <w:pPr>
        <w:rPr>
          <w:rFonts w:ascii="Arial" w:hAnsi="Arial" w:cs="Arial"/>
          <w:b/>
          <w:sz w:val="20"/>
          <w:szCs w:val="20"/>
        </w:rPr>
      </w:pPr>
    </w:p>
    <w:p w14:paraId="2E47DC38" w14:textId="6FB3E41B" w:rsidR="00E96EAC" w:rsidRPr="00FE244B" w:rsidRDefault="00375BDD" w:rsidP="00E96EAC">
      <w:pPr>
        <w:rPr>
          <w:rFonts w:ascii="Arial" w:eastAsia="Times New Roman" w:hAnsi="Arial" w:cs="Arial"/>
          <w:sz w:val="20"/>
          <w:szCs w:val="20"/>
          <w:shd w:val="clear" w:color="auto" w:fill="FFFFFF"/>
        </w:rPr>
      </w:pPr>
      <w:r>
        <w:rPr>
          <w:rFonts w:ascii="Arial" w:hAnsi="Arial" w:cs="Arial"/>
          <w:b/>
          <w:sz w:val="20"/>
          <w:szCs w:val="20"/>
        </w:rPr>
        <w:t>32</w:t>
      </w:r>
      <w:r w:rsidR="00E96EAC" w:rsidRPr="00FE244B">
        <w:rPr>
          <w:rFonts w:ascii="Arial" w:hAnsi="Arial" w:cs="Arial"/>
          <w:b/>
          <w:sz w:val="20"/>
          <w:szCs w:val="20"/>
        </w:rPr>
        <w:t xml:space="preserve"> hours</w:t>
      </w:r>
      <w:r w:rsidR="00E96EAC" w:rsidRPr="00FE244B">
        <w:rPr>
          <w:rFonts w:ascii="Arial" w:hAnsi="Arial" w:cs="Arial"/>
          <w:sz w:val="20"/>
          <w:szCs w:val="20"/>
        </w:rPr>
        <w:t xml:space="preserve"> of </w:t>
      </w:r>
      <w:r w:rsidR="00E96EAC" w:rsidRPr="00FE244B">
        <w:rPr>
          <w:rFonts w:ascii="Arial" w:eastAsia="Times New Roman" w:hAnsi="Arial" w:cs="Arial"/>
          <w:sz w:val="20"/>
          <w:szCs w:val="20"/>
          <w:shd w:val="clear" w:color="auto" w:fill="FFFFFF"/>
        </w:rPr>
        <w:t>ARH 6798 Seminar in Art History</w:t>
      </w:r>
    </w:p>
    <w:p w14:paraId="15D824F1" w14:textId="4AC2778F" w:rsidR="00E96EAC" w:rsidRPr="00FE244B" w:rsidRDefault="00E96EAC" w:rsidP="00E96EAC">
      <w:pPr>
        <w:rPr>
          <w:rFonts w:ascii="Arial" w:eastAsia="Times New Roman" w:hAnsi="Arial" w:cs="Arial"/>
          <w:sz w:val="20"/>
          <w:szCs w:val="20"/>
          <w:shd w:val="clear" w:color="auto" w:fill="FFFFFF"/>
        </w:rPr>
      </w:pPr>
      <w:r w:rsidRPr="00FE244B">
        <w:rPr>
          <w:rFonts w:ascii="Arial" w:eastAsia="Times New Roman" w:hAnsi="Arial" w:cs="Arial"/>
          <w:b/>
          <w:sz w:val="20"/>
          <w:szCs w:val="20"/>
          <w:shd w:val="clear" w:color="auto" w:fill="FFFFFF"/>
        </w:rPr>
        <w:t>8 hours</w:t>
      </w:r>
      <w:r w:rsidRPr="00FE244B">
        <w:rPr>
          <w:rFonts w:ascii="Arial" w:eastAsia="Times New Roman" w:hAnsi="Arial" w:cs="Arial"/>
          <w:sz w:val="20"/>
          <w:szCs w:val="20"/>
          <w:shd w:val="clear" w:color="auto" w:fill="FFFFFF"/>
        </w:rPr>
        <w:t xml:space="preserve"> of Electives (determined by individual consultation with Graduate Coordinator) </w:t>
      </w:r>
    </w:p>
    <w:p w14:paraId="200DE7CD" w14:textId="77777777" w:rsidR="00E96EAC" w:rsidRDefault="00E96EAC" w:rsidP="00E96EAC">
      <w:pPr>
        <w:rPr>
          <w:rFonts w:ascii="Arial" w:eastAsia="Times New Roman" w:hAnsi="Arial" w:cs="Arial"/>
          <w:sz w:val="20"/>
          <w:szCs w:val="20"/>
          <w:shd w:val="clear" w:color="auto" w:fill="FFFFFF"/>
        </w:rPr>
      </w:pPr>
      <w:r w:rsidRPr="00FE244B">
        <w:rPr>
          <w:rFonts w:ascii="Arial" w:eastAsia="Times New Roman" w:hAnsi="Arial" w:cs="Arial"/>
          <w:b/>
          <w:sz w:val="20"/>
          <w:szCs w:val="20"/>
          <w:shd w:val="clear" w:color="auto" w:fill="FFFFFF"/>
        </w:rPr>
        <w:t>2 hours</w:t>
      </w:r>
      <w:r w:rsidRPr="00FE244B">
        <w:rPr>
          <w:rFonts w:ascii="Arial" w:eastAsia="Times New Roman" w:hAnsi="Arial" w:cs="Arial"/>
          <w:sz w:val="20"/>
          <w:szCs w:val="20"/>
          <w:shd w:val="clear" w:color="auto" w:fill="FFFFFF"/>
        </w:rPr>
        <w:t xml:space="preserve"> of ARH 6055 Art History (Writing the Qualifying Paper)</w:t>
      </w:r>
    </w:p>
    <w:p w14:paraId="769FD4E2" w14:textId="77777777" w:rsidR="00375BDD" w:rsidRDefault="00375BDD" w:rsidP="00E96EAC">
      <w:pPr>
        <w:rPr>
          <w:rFonts w:ascii="Arial" w:eastAsia="Times New Roman" w:hAnsi="Arial" w:cs="Arial"/>
          <w:sz w:val="20"/>
          <w:szCs w:val="20"/>
          <w:shd w:val="clear" w:color="auto" w:fill="FFFFFF"/>
        </w:rPr>
      </w:pPr>
    </w:p>
    <w:p w14:paraId="6CB6DDA8" w14:textId="7EA99C9D" w:rsidR="00375BDD" w:rsidRDefault="00375BDD" w:rsidP="00E96EAC">
      <w:pPr>
        <w:rPr>
          <w:rFonts w:ascii="Arial" w:eastAsia="Times New Roman" w:hAnsi="Arial" w:cs="Arial"/>
          <w:sz w:val="20"/>
          <w:szCs w:val="20"/>
          <w:shd w:val="clear" w:color="auto" w:fill="FFFFFF"/>
        </w:rPr>
      </w:pPr>
      <w:r>
        <w:rPr>
          <w:rFonts w:ascii="Arial" w:eastAsia="Times New Roman" w:hAnsi="Arial" w:cs="Arial"/>
          <w:sz w:val="20"/>
          <w:szCs w:val="20"/>
          <w:shd w:val="clear" w:color="auto" w:fill="FFFFFF"/>
        </w:rPr>
        <w:t>Total hours for Accelerated M.A. in Art History</w:t>
      </w:r>
      <w:r w:rsidR="00E637C0">
        <w:rPr>
          <w:rFonts w:ascii="Arial" w:eastAsia="Times New Roman" w:hAnsi="Arial" w:cs="Arial"/>
          <w:sz w:val="20"/>
          <w:szCs w:val="20"/>
          <w:shd w:val="clear" w:color="auto" w:fill="FFFFFF"/>
        </w:rPr>
        <w:t>, Qualifying Paper option</w:t>
      </w:r>
      <w:r>
        <w:rPr>
          <w:rFonts w:ascii="Arial" w:eastAsia="Times New Roman" w:hAnsi="Arial" w:cs="Arial"/>
          <w:sz w:val="20"/>
          <w:szCs w:val="20"/>
          <w:shd w:val="clear" w:color="auto" w:fill="FFFFFF"/>
        </w:rPr>
        <w:t>:</w:t>
      </w:r>
    </w:p>
    <w:p w14:paraId="70CE1326" w14:textId="57447487" w:rsidR="00E637C0" w:rsidRDefault="00E637C0" w:rsidP="00E96EAC">
      <w:pPr>
        <w:rPr>
          <w:rFonts w:ascii="Arial" w:eastAsia="Times New Roman" w:hAnsi="Arial" w:cs="Arial"/>
          <w:sz w:val="20"/>
          <w:szCs w:val="20"/>
          <w:shd w:val="clear" w:color="auto" w:fill="FFFFFF"/>
        </w:rPr>
      </w:pPr>
      <w:r>
        <w:rPr>
          <w:rFonts w:ascii="Arial" w:eastAsia="Times New Roman" w:hAnsi="Arial" w:cs="Arial"/>
          <w:sz w:val="20"/>
          <w:szCs w:val="20"/>
          <w:shd w:val="clear" w:color="auto" w:fill="FFFFFF"/>
        </w:rPr>
        <w:t xml:space="preserve">(B.A. 120 hours + M.A. 42 hours) – 12 shared hours = </w:t>
      </w:r>
      <w:r w:rsidRPr="00E637C0">
        <w:rPr>
          <w:rFonts w:ascii="Arial" w:eastAsia="Times New Roman" w:hAnsi="Arial" w:cs="Arial"/>
          <w:b/>
          <w:sz w:val="20"/>
          <w:szCs w:val="20"/>
          <w:shd w:val="clear" w:color="auto" w:fill="FFFFFF"/>
        </w:rPr>
        <w:t>150 hours</w:t>
      </w:r>
    </w:p>
    <w:p w14:paraId="6C851282" w14:textId="77777777" w:rsidR="0093107A" w:rsidRDefault="0093107A" w:rsidP="00E96EAC">
      <w:pPr>
        <w:rPr>
          <w:rFonts w:ascii="Arial" w:eastAsia="Times New Roman" w:hAnsi="Arial" w:cs="Arial"/>
          <w:sz w:val="20"/>
          <w:szCs w:val="20"/>
          <w:shd w:val="clear" w:color="auto" w:fill="FFFFFF"/>
        </w:rPr>
      </w:pPr>
    </w:p>
    <w:p w14:paraId="4823E8F5" w14:textId="42F15023" w:rsidR="0093107A" w:rsidRPr="002350D8" w:rsidRDefault="0093107A" w:rsidP="00E96EAC">
      <w:pPr>
        <w:rPr>
          <w:rFonts w:ascii="Arial" w:eastAsia="Times New Roman" w:hAnsi="Arial" w:cs="Arial"/>
          <w:sz w:val="20"/>
          <w:szCs w:val="20"/>
          <w:shd w:val="clear" w:color="auto" w:fill="FFFFFF"/>
        </w:rPr>
      </w:pPr>
      <w:r w:rsidRPr="002350D8">
        <w:rPr>
          <w:rFonts w:ascii="Arial" w:eastAsia="Times New Roman" w:hAnsi="Arial" w:cs="Arial"/>
          <w:sz w:val="20"/>
          <w:szCs w:val="20"/>
          <w:shd w:val="clear" w:color="auto" w:fill="FFFFFF"/>
        </w:rPr>
        <w:t>Thesis option:</w:t>
      </w:r>
    </w:p>
    <w:p w14:paraId="24ACCFDB" w14:textId="77777777" w:rsidR="0093107A" w:rsidRDefault="0093107A" w:rsidP="00E96EAC">
      <w:pPr>
        <w:rPr>
          <w:rFonts w:ascii="Arial" w:eastAsia="Times New Roman" w:hAnsi="Arial" w:cs="Arial"/>
          <w:sz w:val="20"/>
          <w:szCs w:val="20"/>
          <w:shd w:val="clear" w:color="auto" w:fill="FFFFFF"/>
        </w:rPr>
      </w:pPr>
    </w:p>
    <w:p w14:paraId="4761A2CE" w14:textId="2EF76FE9" w:rsidR="0093107A" w:rsidRPr="00FE244B" w:rsidRDefault="00545A53" w:rsidP="0093107A">
      <w:pPr>
        <w:rPr>
          <w:rFonts w:ascii="Arial" w:eastAsia="Times New Roman" w:hAnsi="Arial" w:cs="Arial"/>
          <w:sz w:val="20"/>
          <w:szCs w:val="20"/>
          <w:shd w:val="clear" w:color="auto" w:fill="FFFFFF"/>
        </w:rPr>
      </w:pPr>
      <w:r>
        <w:rPr>
          <w:rFonts w:ascii="Arial" w:hAnsi="Arial" w:cs="Arial"/>
          <w:b/>
          <w:sz w:val="20"/>
          <w:szCs w:val="20"/>
        </w:rPr>
        <w:t>28</w:t>
      </w:r>
      <w:r w:rsidR="0093107A" w:rsidRPr="00FE244B">
        <w:rPr>
          <w:rFonts w:ascii="Arial" w:hAnsi="Arial" w:cs="Arial"/>
          <w:b/>
          <w:sz w:val="20"/>
          <w:szCs w:val="20"/>
        </w:rPr>
        <w:t xml:space="preserve"> hours</w:t>
      </w:r>
      <w:r w:rsidR="0093107A" w:rsidRPr="00FE244B">
        <w:rPr>
          <w:rFonts w:ascii="Arial" w:hAnsi="Arial" w:cs="Arial"/>
          <w:sz w:val="20"/>
          <w:szCs w:val="20"/>
        </w:rPr>
        <w:t xml:space="preserve"> of </w:t>
      </w:r>
      <w:r w:rsidR="0093107A" w:rsidRPr="00FE244B">
        <w:rPr>
          <w:rFonts w:ascii="Arial" w:eastAsia="Times New Roman" w:hAnsi="Arial" w:cs="Arial"/>
          <w:sz w:val="20"/>
          <w:szCs w:val="20"/>
          <w:shd w:val="clear" w:color="auto" w:fill="FFFFFF"/>
        </w:rPr>
        <w:t>ARH 6798 Seminar in Art History</w:t>
      </w:r>
    </w:p>
    <w:p w14:paraId="07AF905B" w14:textId="01DB32D0" w:rsidR="0093107A" w:rsidRPr="00FE244B" w:rsidRDefault="0093107A" w:rsidP="0093107A">
      <w:pPr>
        <w:rPr>
          <w:rFonts w:ascii="Arial" w:eastAsia="Times New Roman" w:hAnsi="Arial" w:cs="Arial"/>
          <w:sz w:val="20"/>
          <w:szCs w:val="20"/>
          <w:shd w:val="clear" w:color="auto" w:fill="FFFFFF"/>
        </w:rPr>
      </w:pPr>
      <w:r w:rsidRPr="00FE244B">
        <w:rPr>
          <w:rFonts w:ascii="Arial" w:eastAsia="Times New Roman" w:hAnsi="Arial" w:cs="Arial"/>
          <w:b/>
          <w:sz w:val="20"/>
          <w:szCs w:val="20"/>
          <w:shd w:val="clear" w:color="auto" w:fill="FFFFFF"/>
        </w:rPr>
        <w:t>8 hours</w:t>
      </w:r>
      <w:r w:rsidRPr="00FE244B">
        <w:rPr>
          <w:rFonts w:ascii="Arial" w:eastAsia="Times New Roman" w:hAnsi="Arial" w:cs="Arial"/>
          <w:sz w:val="20"/>
          <w:szCs w:val="20"/>
          <w:shd w:val="clear" w:color="auto" w:fill="FFFFFF"/>
        </w:rPr>
        <w:t xml:space="preserve"> of Electives (determined by individual consultation with Graduate Coordinator) </w:t>
      </w:r>
    </w:p>
    <w:p w14:paraId="0DC8A397" w14:textId="22690FA0" w:rsidR="0093107A" w:rsidRDefault="0093107A" w:rsidP="00E96EAC">
      <w:pPr>
        <w:rPr>
          <w:rFonts w:ascii="Arial" w:eastAsia="Times New Roman" w:hAnsi="Arial" w:cs="Arial"/>
          <w:sz w:val="20"/>
          <w:szCs w:val="20"/>
          <w:shd w:val="clear" w:color="auto" w:fill="FFFFFF"/>
        </w:rPr>
      </w:pPr>
      <w:r>
        <w:rPr>
          <w:rFonts w:ascii="Arial" w:eastAsia="Times New Roman" w:hAnsi="Arial" w:cs="Arial"/>
          <w:b/>
          <w:sz w:val="20"/>
          <w:szCs w:val="20"/>
          <w:shd w:val="clear" w:color="auto" w:fill="FFFFFF"/>
        </w:rPr>
        <w:t>6</w:t>
      </w:r>
      <w:r w:rsidRPr="00FE244B">
        <w:rPr>
          <w:rFonts w:ascii="Arial" w:eastAsia="Times New Roman" w:hAnsi="Arial" w:cs="Arial"/>
          <w:b/>
          <w:sz w:val="20"/>
          <w:szCs w:val="20"/>
          <w:shd w:val="clear" w:color="auto" w:fill="FFFFFF"/>
        </w:rPr>
        <w:t xml:space="preserve"> hours</w:t>
      </w:r>
      <w:r>
        <w:rPr>
          <w:rFonts w:ascii="Arial" w:eastAsia="Times New Roman" w:hAnsi="Arial" w:cs="Arial"/>
          <w:sz w:val="20"/>
          <w:szCs w:val="20"/>
          <w:shd w:val="clear" w:color="auto" w:fill="FFFFFF"/>
        </w:rPr>
        <w:t xml:space="preserve"> of ARH 6971 Thesis (Thesis writing</w:t>
      </w:r>
      <w:r w:rsidRPr="00FE244B">
        <w:rPr>
          <w:rFonts w:ascii="Arial" w:eastAsia="Times New Roman" w:hAnsi="Arial" w:cs="Arial"/>
          <w:sz w:val="20"/>
          <w:szCs w:val="20"/>
          <w:shd w:val="clear" w:color="auto" w:fill="FFFFFF"/>
        </w:rPr>
        <w:t>)</w:t>
      </w:r>
    </w:p>
    <w:p w14:paraId="7837434B" w14:textId="77777777" w:rsidR="00E637C0" w:rsidRDefault="00E637C0" w:rsidP="00E96EAC">
      <w:pPr>
        <w:rPr>
          <w:rFonts w:ascii="Arial" w:eastAsia="Times New Roman" w:hAnsi="Arial" w:cs="Arial"/>
          <w:sz w:val="20"/>
          <w:szCs w:val="20"/>
          <w:shd w:val="clear" w:color="auto" w:fill="FFFFFF"/>
        </w:rPr>
      </w:pPr>
    </w:p>
    <w:p w14:paraId="7B1D95CB" w14:textId="2A9AC8EF" w:rsidR="00E637C0" w:rsidRDefault="00E637C0" w:rsidP="00E96EAC">
      <w:pPr>
        <w:rPr>
          <w:rFonts w:ascii="Arial" w:eastAsia="Times New Roman" w:hAnsi="Arial" w:cs="Arial"/>
          <w:sz w:val="20"/>
          <w:szCs w:val="20"/>
          <w:shd w:val="clear" w:color="auto" w:fill="FFFFFF"/>
        </w:rPr>
      </w:pPr>
      <w:r>
        <w:rPr>
          <w:rFonts w:ascii="Arial" w:eastAsia="Times New Roman" w:hAnsi="Arial" w:cs="Arial"/>
          <w:sz w:val="20"/>
          <w:szCs w:val="20"/>
          <w:shd w:val="clear" w:color="auto" w:fill="FFFFFF"/>
        </w:rPr>
        <w:t>Total hours for A</w:t>
      </w:r>
      <w:r w:rsidR="000F7270">
        <w:rPr>
          <w:rFonts w:ascii="Arial" w:eastAsia="Times New Roman" w:hAnsi="Arial" w:cs="Arial"/>
          <w:sz w:val="20"/>
          <w:szCs w:val="20"/>
          <w:shd w:val="clear" w:color="auto" w:fill="FFFFFF"/>
        </w:rPr>
        <w:t xml:space="preserve">ccelerated M.A. in Art History, </w:t>
      </w:r>
      <w:r>
        <w:rPr>
          <w:rFonts w:ascii="Arial" w:eastAsia="Times New Roman" w:hAnsi="Arial" w:cs="Arial"/>
          <w:sz w:val="20"/>
          <w:szCs w:val="20"/>
          <w:shd w:val="clear" w:color="auto" w:fill="FFFFFF"/>
        </w:rPr>
        <w:t>Thesis option:</w:t>
      </w:r>
    </w:p>
    <w:p w14:paraId="422AE742" w14:textId="20719ABD" w:rsidR="00E637C0" w:rsidRDefault="00D72891" w:rsidP="00E96EAC">
      <w:pPr>
        <w:rPr>
          <w:rFonts w:ascii="Arial" w:eastAsia="Times New Roman" w:hAnsi="Arial" w:cs="Arial"/>
          <w:b/>
          <w:sz w:val="20"/>
          <w:szCs w:val="20"/>
          <w:shd w:val="clear" w:color="auto" w:fill="FFFFFF"/>
        </w:rPr>
      </w:pPr>
      <w:r>
        <w:rPr>
          <w:rFonts w:ascii="Arial" w:eastAsia="Times New Roman" w:hAnsi="Arial" w:cs="Arial"/>
          <w:sz w:val="20"/>
          <w:szCs w:val="20"/>
          <w:shd w:val="clear" w:color="auto" w:fill="FFFFFF"/>
        </w:rPr>
        <w:t>(B.A. 120 hours + M.A. 42</w:t>
      </w:r>
      <w:r w:rsidR="00E637C0">
        <w:rPr>
          <w:rFonts w:ascii="Arial" w:eastAsia="Times New Roman" w:hAnsi="Arial" w:cs="Arial"/>
          <w:sz w:val="20"/>
          <w:szCs w:val="20"/>
          <w:shd w:val="clear" w:color="auto" w:fill="FFFFFF"/>
        </w:rPr>
        <w:t xml:space="preserve"> hours) – 12 shared hours = </w:t>
      </w:r>
      <w:r w:rsidR="00545A53">
        <w:rPr>
          <w:rFonts w:ascii="Arial" w:eastAsia="Times New Roman" w:hAnsi="Arial" w:cs="Arial"/>
          <w:b/>
          <w:sz w:val="20"/>
          <w:szCs w:val="20"/>
          <w:shd w:val="clear" w:color="auto" w:fill="FFFFFF"/>
        </w:rPr>
        <w:t>150</w:t>
      </w:r>
      <w:r w:rsidR="00FF5539" w:rsidRPr="00FF5539">
        <w:rPr>
          <w:rFonts w:ascii="Arial" w:eastAsia="Times New Roman" w:hAnsi="Arial" w:cs="Arial"/>
          <w:b/>
          <w:sz w:val="20"/>
          <w:szCs w:val="20"/>
          <w:shd w:val="clear" w:color="auto" w:fill="FFFFFF"/>
        </w:rPr>
        <w:t xml:space="preserve"> hours</w:t>
      </w:r>
    </w:p>
    <w:p w14:paraId="0CC17FA5" w14:textId="77777777" w:rsidR="00FF5539" w:rsidRDefault="00FF5539" w:rsidP="00E96EAC">
      <w:pPr>
        <w:rPr>
          <w:rFonts w:ascii="Arial" w:eastAsia="Times New Roman" w:hAnsi="Arial" w:cs="Arial"/>
          <w:b/>
          <w:sz w:val="20"/>
          <w:szCs w:val="20"/>
          <w:shd w:val="clear" w:color="auto" w:fill="FFFFFF"/>
        </w:rPr>
      </w:pPr>
    </w:p>
    <w:p w14:paraId="3639D853" w14:textId="77777777" w:rsidR="00A2080E" w:rsidRPr="00FE244B" w:rsidRDefault="00A2080E" w:rsidP="00A2080E">
      <w:pPr>
        <w:textAlignment w:val="baseline"/>
        <w:rPr>
          <w:rFonts w:ascii="Arial" w:hAnsi="Arial" w:cs="Times New Roman"/>
          <w:sz w:val="20"/>
          <w:szCs w:val="20"/>
        </w:rPr>
      </w:pPr>
      <w:r w:rsidRPr="00FE244B">
        <w:rPr>
          <w:rFonts w:ascii="Arial" w:hAnsi="Arial" w:cs="Times New Roman"/>
          <w:b/>
          <w:bCs/>
          <w:sz w:val="20"/>
          <w:szCs w:val="20"/>
          <w:bdr w:val="none" w:sz="0" w:space="0" w:color="auto" w:frame="1"/>
        </w:rPr>
        <w:lastRenderedPageBreak/>
        <w:t>Timeline and benchmarks:</w:t>
      </w:r>
    </w:p>
    <w:p w14:paraId="642CC43D" w14:textId="22F64BF1" w:rsidR="00A2080E" w:rsidRPr="00FE244B" w:rsidRDefault="00E1664B" w:rsidP="00A2080E">
      <w:pPr>
        <w:numPr>
          <w:ilvl w:val="0"/>
          <w:numId w:val="7"/>
        </w:numPr>
        <w:ind w:left="375"/>
        <w:textAlignment w:val="baseline"/>
        <w:rPr>
          <w:rFonts w:ascii="Arial" w:eastAsia="Times New Roman" w:hAnsi="Arial" w:cs="Times New Roman"/>
          <w:sz w:val="20"/>
          <w:szCs w:val="20"/>
        </w:rPr>
      </w:pPr>
      <w:r>
        <w:rPr>
          <w:rFonts w:ascii="Arial" w:eastAsia="Times New Roman" w:hAnsi="Arial" w:cs="Times New Roman"/>
          <w:sz w:val="20"/>
          <w:szCs w:val="20"/>
        </w:rPr>
        <w:t>To be accepted into the a</w:t>
      </w:r>
      <w:r w:rsidR="00A2080E" w:rsidRPr="00FE244B">
        <w:rPr>
          <w:rFonts w:ascii="Arial" w:eastAsia="Times New Roman" w:hAnsi="Arial" w:cs="Times New Roman"/>
          <w:sz w:val="20"/>
          <w:szCs w:val="20"/>
        </w:rPr>
        <w:t>ccelerate</w:t>
      </w:r>
      <w:r w:rsidR="00824AA7" w:rsidRPr="00FE244B">
        <w:rPr>
          <w:rFonts w:ascii="Arial" w:eastAsia="Times New Roman" w:hAnsi="Arial" w:cs="Times New Roman"/>
          <w:sz w:val="20"/>
          <w:szCs w:val="20"/>
        </w:rPr>
        <w:t>d B.A./M.A. in Art History</w:t>
      </w:r>
      <w:r w:rsidR="00A2080E" w:rsidRPr="00FE244B">
        <w:rPr>
          <w:rFonts w:ascii="Arial" w:eastAsia="Times New Roman" w:hAnsi="Arial" w:cs="Times New Roman"/>
          <w:sz w:val="20"/>
          <w:szCs w:val="20"/>
        </w:rPr>
        <w:t>, students must</w:t>
      </w:r>
      <w:r w:rsidR="00C64B73">
        <w:rPr>
          <w:rFonts w:ascii="Arial" w:eastAsia="Times New Roman" w:hAnsi="Arial" w:cs="Times New Roman"/>
          <w:sz w:val="20"/>
          <w:szCs w:val="20"/>
        </w:rPr>
        <w:t xml:space="preserve"> have completed a minimum of 29</w:t>
      </w:r>
      <w:r w:rsidR="00A2080E" w:rsidRPr="00FE244B">
        <w:rPr>
          <w:rFonts w:ascii="Arial" w:eastAsia="Times New Roman" w:hAnsi="Arial" w:cs="Times New Roman"/>
          <w:sz w:val="20"/>
          <w:szCs w:val="20"/>
        </w:rPr>
        <w:t xml:space="preserve"> </w:t>
      </w:r>
      <w:r w:rsidR="00824AA7" w:rsidRPr="00FE244B">
        <w:rPr>
          <w:rFonts w:ascii="Arial" w:eastAsia="Times New Roman" w:hAnsi="Arial" w:cs="Times New Roman"/>
          <w:sz w:val="20"/>
          <w:szCs w:val="20"/>
        </w:rPr>
        <w:t>credits in the Art History</w:t>
      </w:r>
      <w:r w:rsidR="00A2080E" w:rsidRPr="00FE244B">
        <w:rPr>
          <w:rFonts w:ascii="Arial" w:eastAsia="Times New Roman" w:hAnsi="Arial" w:cs="Times New Roman"/>
          <w:sz w:val="20"/>
          <w:szCs w:val="20"/>
        </w:rPr>
        <w:t xml:space="preserve"> undergraduate major</w:t>
      </w:r>
      <w:r w:rsidR="006A6FB5">
        <w:rPr>
          <w:rFonts w:ascii="Arial" w:eastAsia="Times New Roman" w:hAnsi="Arial" w:cs="Times New Roman"/>
          <w:sz w:val="20"/>
          <w:szCs w:val="20"/>
        </w:rPr>
        <w:t xml:space="preserve"> (as specified by curriculum above)</w:t>
      </w:r>
      <w:r w:rsidR="00A2080E" w:rsidRPr="00FE244B">
        <w:rPr>
          <w:rFonts w:ascii="Arial" w:eastAsia="Times New Roman" w:hAnsi="Arial" w:cs="Times New Roman"/>
          <w:sz w:val="20"/>
          <w:szCs w:val="20"/>
        </w:rPr>
        <w:t>.</w:t>
      </w:r>
    </w:p>
    <w:p w14:paraId="24713B11" w14:textId="77777777" w:rsidR="00A2080E" w:rsidRPr="00FE244B" w:rsidRDefault="00A2080E" w:rsidP="00A2080E">
      <w:pPr>
        <w:numPr>
          <w:ilvl w:val="0"/>
          <w:numId w:val="7"/>
        </w:numPr>
        <w:ind w:left="375"/>
        <w:textAlignment w:val="baseline"/>
        <w:rPr>
          <w:rFonts w:ascii="Arial" w:eastAsia="Times New Roman" w:hAnsi="Arial" w:cs="Times New Roman"/>
          <w:sz w:val="20"/>
          <w:szCs w:val="20"/>
        </w:rPr>
      </w:pPr>
      <w:r w:rsidRPr="00FE244B">
        <w:rPr>
          <w:rFonts w:ascii="Arial" w:eastAsia="Times New Roman" w:hAnsi="Arial" w:cs="Times New Roman"/>
          <w:sz w:val="20"/>
          <w:szCs w:val="20"/>
        </w:rPr>
        <w:t>Students must have a minimum undergraduate GPA of 3.33 overall, and a minimum GPA of 3.50 in the major to be eligible for the accelerated degree program.</w:t>
      </w:r>
    </w:p>
    <w:p w14:paraId="6B64C8A4" w14:textId="0B842489" w:rsidR="009942F0" w:rsidRDefault="009942F0" w:rsidP="00AF12E7">
      <w:pPr>
        <w:numPr>
          <w:ilvl w:val="0"/>
          <w:numId w:val="7"/>
        </w:numPr>
        <w:ind w:left="375"/>
        <w:textAlignment w:val="baseline"/>
        <w:rPr>
          <w:rFonts w:ascii="Arial" w:eastAsia="Times New Roman" w:hAnsi="Arial" w:cs="Times New Roman"/>
          <w:sz w:val="20"/>
          <w:szCs w:val="20"/>
        </w:rPr>
      </w:pPr>
      <w:r>
        <w:rPr>
          <w:rFonts w:ascii="Arial" w:eastAsia="Times New Roman" w:hAnsi="Arial" w:cs="Times New Roman"/>
          <w:sz w:val="20"/>
          <w:szCs w:val="20"/>
        </w:rPr>
        <w:t>Admission to the program is by faculty invitation. Student will be contacted by faculty and invited to apply to the program, and to provide documentation affirming satisfaction of minimum requirements.</w:t>
      </w:r>
    </w:p>
    <w:p w14:paraId="6F37BE8D" w14:textId="583FABA4" w:rsidR="00A2080E" w:rsidRDefault="00811270" w:rsidP="00A2080E">
      <w:pPr>
        <w:numPr>
          <w:ilvl w:val="0"/>
          <w:numId w:val="7"/>
        </w:numPr>
        <w:ind w:left="375"/>
        <w:textAlignment w:val="baseline"/>
        <w:rPr>
          <w:rFonts w:ascii="Arial" w:eastAsia="Times New Roman" w:hAnsi="Arial" w:cs="Times New Roman"/>
          <w:sz w:val="20"/>
          <w:szCs w:val="20"/>
        </w:rPr>
      </w:pPr>
      <w:r>
        <w:rPr>
          <w:rFonts w:ascii="Arial" w:eastAsia="Times New Roman" w:hAnsi="Arial" w:cs="Times New Roman"/>
          <w:sz w:val="20"/>
          <w:szCs w:val="20"/>
        </w:rPr>
        <w:t>USF s</w:t>
      </w:r>
      <w:r w:rsidR="00A2080E" w:rsidRPr="00FE244B">
        <w:rPr>
          <w:rFonts w:ascii="Arial" w:eastAsia="Times New Roman" w:hAnsi="Arial" w:cs="Times New Roman"/>
          <w:sz w:val="20"/>
          <w:szCs w:val="20"/>
        </w:rPr>
        <w:t>tudents must earn a minimum of a “B” (3.00) in all graduate courses. Failure to earn at least a “B” in a graduate course will result in academic review by the graduate program. Failure to maintain a minimum 3.0 GPA will result in academic probation, according to the procedures of the USF Office of Graduate Studies.</w:t>
      </w:r>
      <w:r w:rsidR="009940B0">
        <w:rPr>
          <w:rFonts w:ascii="Arial" w:eastAsia="Times New Roman" w:hAnsi="Arial" w:cs="Times New Roman"/>
          <w:sz w:val="20"/>
          <w:szCs w:val="20"/>
        </w:rPr>
        <w:t xml:space="preserve"> If probation occurs during fourth-year shared requirements, students may opt-out of graduate degree requirements and complete requirements for the B.A. In this scenario, successfully completed 6000-level courses will count toward B.A. requirements.</w:t>
      </w:r>
    </w:p>
    <w:p w14:paraId="1DA8AA77" w14:textId="56210C28" w:rsidR="00811270" w:rsidRPr="00811270" w:rsidRDefault="00811270" w:rsidP="00A2080E">
      <w:pPr>
        <w:numPr>
          <w:ilvl w:val="0"/>
          <w:numId w:val="7"/>
        </w:numPr>
        <w:ind w:left="375"/>
        <w:textAlignment w:val="baseline"/>
        <w:rPr>
          <w:rFonts w:ascii="Arial" w:eastAsia="Times New Roman" w:hAnsi="Arial" w:cs="Times New Roman"/>
          <w:sz w:val="20"/>
          <w:szCs w:val="20"/>
        </w:rPr>
      </w:pPr>
      <w:r>
        <w:rPr>
          <w:rFonts w:ascii="Arial" w:eastAsia="Times New Roman" w:hAnsi="Arial" w:cs="Times New Roman"/>
          <w:sz w:val="20"/>
          <w:szCs w:val="20"/>
        </w:rPr>
        <w:t xml:space="preserve">Successful completion of the M.A. in Art History requires a B+ average or above in courses taken to fulfill </w:t>
      </w:r>
      <w:r w:rsidR="00545A53">
        <w:rPr>
          <w:rFonts w:ascii="Arial" w:eastAsia="Times New Roman" w:hAnsi="Arial" w:cs="Times New Roman"/>
          <w:sz w:val="20"/>
          <w:szCs w:val="20"/>
        </w:rPr>
        <w:t xml:space="preserve">M.A. </w:t>
      </w:r>
      <w:r>
        <w:rPr>
          <w:rFonts w:ascii="Arial" w:eastAsia="Times New Roman" w:hAnsi="Arial" w:cs="Times New Roman"/>
          <w:sz w:val="20"/>
          <w:szCs w:val="20"/>
        </w:rPr>
        <w:t xml:space="preserve">Program graduate credits. </w:t>
      </w:r>
    </w:p>
    <w:p w14:paraId="02D2250E" w14:textId="77777777" w:rsidR="003F1BC3" w:rsidRPr="00FE244B" w:rsidRDefault="003F1BC3" w:rsidP="003F1BC3">
      <w:pPr>
        <w:textAlignment w:val="baseline"/>
        <w:rPr>
          <w:rFonts w:ascii="Arial" w:eastAsia="Times New Roman" w:hAnsi="Arial" w:cs="Times New Roman"/>
          <w:sz w:val="20"/>
          <w:szCs w:val="20"/>
        </w:rPr>
      </w:pPr>
    </w:p>
    <w:p w14:paraId="1E6C2143" w14:textId="52D6C36E" w:rsidR="002350D8" w:rsidRDefault="003F1BC3" w:rsidP="00A2080E">
      <w:pPr>
        <w:spacing w:after="360"/>
        <w:textAlignment w:val="baseline"/>
        <w:rPr>
          <w:rFonts w:ascii="Arial" w:hAnsi="Arial" w:cs="Times New Roman"/>
          <w:sz w:val="20"/>
          <w:szCs w:val="20"/>
        </w:rPr>
      </w:pPr>
      <w:r w:rsidRPr="003F1BC3">
        <w:rPr>
          <w:rFonts w:ascii="Arial" w:hAnsi="Arial" w:cs="Times New Roman"/>
          <w:b/>
          <w:sz w:val="20"/>
          <w:szCs w:val="20"/>
        </w:rPr>
        <w:t>NOTE:</w:t>
      </w:r>
      <w:r>
        <w:rPr>
          <w:rFonts w:ascii="Arial" w:hAnsi="Arial" w:cs="Times New Roman"/>
          <w:sz w:val="20"/>
          <w:szCs w:val="20"/>
        </w:rPr>
        <w:t xml:space="preserve">  </w:t>
      </w:r>
      <w:r w:rsidR="00A2080E" w:rsidRPr="00FE244B">
        <w:rPr>
          <w:rFonts w:ascii="Arial" w:hAnsi="Arial" w:cs="Times New Roman"/>
          <w:sz w:val="20"/>
          <w:szCs w:val="20"/>
        </w:rPr>
        <w:t>A comprehensive plan of study to complete the integrated B.A./M.A. program will be d</w:t>
      </w:r>
      <w:r w:rsidR="00C64B73">
        <w:rPr>
          <w:rFonts w:ascii="Arial" w:hAnsi="Arial" w:cs="Times New Roman"/>
          <w:sz w:val="20"/>
          <w:szCs w:val="20"/>
        </w:rPr>
        <w:t>ev</w:t>
      </w:r>
      <w:r>
        <w:rPr>
          <w:rFonts w:ascii="Arial" w:hAnsi="Arial" w:cs="Times New Roman"/>
          <w:sz w:val="20"/>
          <w:szCs w:val="20"/>
        </w:rPr>
        <w:t>elope</w:t>
      </w:r>
      <w:r w:rsidR="00E1664B">
        <w:rPr>
          <w:rFonts w:ascii="Arial" w:hAnsi="Arial" w:cs="Times New Roman"/>
          <w:sz w:val="20"/>
          <w:szCs w:val="20"/>
        </w:rPr>
        <w:t>d with the guidance of the Art History G</w:t>
      </w:r>
      <w:r>
        <w:rPr>
          <w:rFonts w:ascii="Arial" w:hAnsi="Arial" w:cs="Times New Roman"/>
          <w:sz w:val="20"/>
          <w:szCs w:val="20"/>
        </w:rPr>
        <w:t>raduate</w:t>
      </w:r>
      <w:r w:rsidR="00E1664B">
        <w:rPr>
          <w:rFonts w:ascii="Arial" w:hAnsi="Arial" w:cs="Times New Roman"/>
          <w:sz w:val="20"/>
          <w:szCs w:val="20"/>
        </w:rPr>
        <w:t xml:space="preserve"> Coordinator</w:t>
      </w:r>
      <w:r w:rsidR="00A2080E" w:rsidRPr="00FE244B">
        <w:rPr>
          <w:rFonts w:ascii="Arial" w:hAnsi="Arial" w:cs="Times New Roman"/>
          <w:sz w:val="20"/>
          <w:szCs w:val="20"/>
        </w:rPr>
        <w:t xml:space="preserve"> and a</w:t>
      </w:r>
      <w:r>
        <w:rPr>
          <w:rFonts w:ascii="Arial" w:hAnsi="Arial" w:cs="Times New Roman"/>
          <w:sz w:val="20"/>
          <w:szCs w:val="20"/>
        </w:rPr>
        <w:t>n</w:t>
      </w:r>
      <w:r w:rsidR="00A2080E" w:rsidRPr="00FE244B">
        <w:rPr>
          <w:rFonts w:ascii="Arial" w:hAnsi="Arial" w:cs="Times New Roman"/>
          <w:sz w:val="20"/>
          <w:szCs w:val="20"/>
        </w:rPr>
        <w:t xml:space="preserve"> </w:t>
      </w:r>
      <w:r w:rsidR="00E1664B">
        <w:rPr>
          <w:rFonts w:ascii="Arial" w:hAnsi="Arial" w:cs="Times New Roman"/>
          <w:sz w:val="20"/>
          <w:szCs w:val="20"/>
        </w:rPr>
        <w:t>Art H</w:t>
      </w:r>
      <w:r>
        <w:rPr>
          <w:rFonts w:ascii="Arial" w:hAnsi="Arial" w:cs="Times New Roman"/>
          <w:sz w:val="20"/>
          <w:szCs w:val="20"/>
        </w:rPr>
        <w:t xml:space="preserve">istory </w:t>
      </w:r>
      <w:r w:rsidR="00A2080E" w:rsidRPr="00FE244B">
        <w:rPr>
          <w:rFonts w:ascii="Arial" w:hAnsi="Arial" w:cs="Times New Roman"/>
          <w:sz w:val="20"/>
          <w:szCs w:val="20"/>
        </w:rPr>
        <w:t>faculty member. A</w:t>
      </w:r>
      <w:r w:rsidR="00E1664B">
        <w:rPr>
          <w:rFonts w:ascii="Arial" w:hAnsi="Arial" w:cs="Times New Roman"/>
          <w:sz w:val="20"/>
          <w:szCs w:val="20"/>
        </w:rPr>
        <w:t xml:space="preserve"> possible plan of study is</w:t>
      </w:r>
      <w:r w:rsidR="00A2080E" w:rsidRPr="00FE244B">
        <w:rPr>
          <w:rFonts w:ascii="Arial" w:hAnsi="Arial" w:cs="Times New Roman"/>
          <w:sz w:val="20"/>
          <w:szCs w:val="20"/>
        </w:rPr>
        <w:t xml:space="preserve"> as fo</w:t>
      </w:r>
      <w:r w:rsidR="002350D8">
        <w:rPr>
          <w:rFonts w:ascii="Arial" w:hAnsi="Arial" w:cs="Times New Roman"/>
          <w:sz w:val="20"/>
          <w:szCs w:val="20"/>
        </w:rPr>
        <w:t>llows*:</w:t>
      </w:r>
    </w:p>
    <w:p w14:paraId="489626D3" w14:textId="49320163" w:rsidR="00A2080E" w:rsidRPr="00FE244B" w:rsidRDefault="002350D8" w:rsidP="00A2080E">
      <w:pPr>
        <w:spacing w:after="360"/>
        <w:textAlignment w:val="baseline"/>
        <w:rPr>
          <w:rFonts w:ascii="Arial" w:hAnsi="Arial" w:cs="Times New Roman"/>
          <w:sz w:val="20"/>
          <w:szCs w:val="20"/>
        </w:rPr>
      </w:pPr>
      <w:r>
        <w:rPr>
          <w:rFonts w:ascii="Arial" w:hAnsi="Arial" w:cs="Times New Roman"/>
          <w:sz w:val="20"/>
          <w:szCs w:val="20"/>
        </w:rPr>
        <w:t>*Summer sessions may be included in the study plan.</w:t>
      </w:r>
    </w:p>
    <w:p w14:paraId="435C5361" w14:textId="77777777" w:rsidR="00824AA7" w:rsidRPr="00FE244B" w:rsidRDefault="00A2080E" w:rsidP="00824AA7">
      <w:pPr>
        <w:textAlignment w:val="baseline"/>
        <w:rPr>
          <w:rFonts w:ascii="Arial" w:hAnsi="Arial" w:cs="Times New Roman"/>
          <w:sz w:val="20"/>
          <w:szCs w:val="20"/>
        </w:rPr>
      </w:pPr>
      <w:r w:rsidRPr="00FE244B">
        <w:rPr>
          <w:rFonts w:ascii="Arial" w:hAnsi="Arial" w:cs="Times New Roman"/>
          <w:b/>
          <w:bCs/>
          <w:sz w:val="20"/>
          <w:szCs w:val="20"/>
          <w:bdr w:val="none" w:sz="0" w:space="0" w:color="auto" w:frame="1"/>
        </w:rPr>
        <w:t>First and Second Year</w:t>
      </w:r>
    </w:p>
    <w:p w14:paraId="47F78B33" w14:textId="77777777" w:rsidR="00824AA7" w:rsidRPr="00FE244B" w:rsidRDefault="00824AA7" w:rsidP="00824AA7">
      <w:pPr>
        <w:pStyle w:val="ListParagraph"/>
        <w:numPr>
          <w:ilvl w:val="0"/>
          <w:numId w:val="12"/>
        </w:numPr>
        <w:textAlignment w:val="baseline"/>
        <w:rPr>
          <w:rFonts w:ascii="Arial" w:hAnsi="Arial" w:cs="Times New Roman"/>
          <w:sz w:val="20"/>
          <w:szCs w:val="20"/>
        </w:rPr>
      </w:pPr>
      <w:r w:rsidRPr="00FE244B">
        <w:rPr>
          <w:rFonts w:ascii="Arial" w:eastAsia="Times New Roman" w:hAnsi="Arial" w:cs="Times New Roman"/>
          <w:sz w:val="20"/>
          <w:szCs w:val="20"/>
        </w:rPr>
        <w:t>History of Visual Arts I and II</w:t>
      </w:r>
    </w:p>
    <w:p w14:paraId="1B451E38" w14:textId="77777777" w:rsidR="00374102" w:rsidRPr="00FE244B" w:rsidRDefault="00374102" w:rsidP="00824AA7">
      <w:pPr>
        <w:pStyle w:val="ListParagraph"/>
        <w:numPr>
          <w:ilvl w:val="0"/>
          <w:numId w:val="12"/>
        </w:numPr>
        <w:textAlignment w:val="baseline"/>
        <w:rPr>
          <w:rFonts w:ascii="Arial" w:hAnsi="Arial" w:cs="Times New Roman"/>
          <w:sz w:val="20"/>
          <w:szCs w:val="20"/>
        </w:rPr>
      </w:pPr>
      <w:r w:rsidRPr="00FE244B">
        <w:rPr>
          <w:rFonts w:ascii="Arial" w:eastAsia="Times New Roman" w:hAnsi="Arial" w:cs="Times New Roman"/>
          <w:sz w:val="20"/>
          <w:szCs w:val="20"/>
        </w:rPr>
        <w:t>Concepts and Practices</w:t>
      </w:r>
    </w:p>
    <w:p w14:paraId="7EA410FE" w14:textId="533726C1" w:rsidR="00A2080E" w:rsidRPr="00FE244B" w:rsidRDefault="00374102" w:rsidP="00824AA7">
      <w:pPr>
        <w:pStyle w:val="ListParagraph"/>
        <w:numPr>
          <w:ilvl w:val="0"/>
          <w:numId w:val="12"/>
        </w:numPr>
        <w:textAlignment w:val="baseline"/>
        <w:rPr>
          <w:rFonts w:ascii="Arial" w:hAnsi="Arial" w:cs="Times New Roman"/>
          <w:sz w:val="20"/>
          <w:szCs w:val="20"/>
        </w:rPr>
      </w:pPr>
      <w:r w:rsidRPr="00FE244B">
        <w:rPr>
          <w:rFonts w:ascii="Arial" w:eastAsia="Times New Roman" w:hAnsi="Arial" w:cs="Times New Roman"/>
          <w:sz w:val="20"/>
          <w:szCs w:val="20"/>
        </w:rPr>
        <w:t>Beginning Drawing</w:t>
      </w:r>
    </w:p>
    <w:p w14:paraId="65276F47" w14:textId="5095EB4E" w:rsidR="00374102" w:rsidRPr="00FE244B" w:rsidRDefault="00374102" w:rsidP="00824AA7">
      <w:pPr>
        <w:pStyle w:val="ListParagraph"/>
        <w:numPr>
          <w:ilvl w:val="0"/>
          <w:numId w:val="12"/>
        </w:numPr>
        <w:textAlignment w:val="baseline"/>
        <w:rPr>
          <w:rFonts w:ascii="Arial" w:hAnsi="Arial" w:cs="Times New Roman"/>
          <w:sz w:val="20"/>
          <w:szCs w:val="20"/>
        </w:rPr>
      </w:pPr>
      <w:r w:rsidRPr="00FE244B">
        <w:rPr>
          <w:rFonts w:ascii="Arial" w:eastAsia="Times New Roman" w:hAnsi="Arial" w:cs="Times New Roman"/>
          <w:sz w:val="20"/>
          <w:szCs w:val="20"/>
        </w:rPr>
        <w:t xml:space="preserve">6 hours of </w:t>
      </w:r>
      <w:r w:rsidR="00610B20">
        <w:rPr>
          <w:rFonts w:ascii="Arial" w:eastAsia="Times New Roman" w:hAnsi="Arial" w:cs="Times New Roman"/>
          <w:sz w:val="20"/>
          <w:szCs w:val="20"/>
        </w:rPr>
        <w:t xml:space="preserve">4000-level </w:t>
      </w:r>
      <w:r w:rsidRPr="00FE244B">
        <w:rPr>
          <w:rFonts w:ascii="Arial" w:eastAsia="Times New Roman" w:hAnsi="Arial" w:cs="Times New Roman"/>
          <w:sz w:val="20"/>
          <w:szCs w:val="20"/>
        </w:rPr>
        <w:t>Art History Survey</w:t>
      </w:r>
    </w:p>
    <w:p w14:paraId="05D6AD48" w14:textId="77777777" w:rsidR="00374102" w:rsidRPr="00FE244B" w:rsidRDefault="00374102" w:rsidP="00374102">
      <w:pPr>
        <w:textAlignment w:val="baseline"/>
        <w:rPr>
          <w:rFonts w:ascii="Arial" w:hAnsi="Arial" w:cs="Times New Roman"/>
          <w:sz w:val="20"/>
          <w:szCs w:val="20"/>
        </w:rPr>
      </w:pPr>
    </w:p>
    <w:p w14:paraId="772CEEEF" w14:textId="77777777" w:rsidR="00A2080E" w:rsidRPr="00FE244B" w:rsidRDefault="00A2080E" w:rsidP="00A2080E">
      <w:pPr>
        <w:textAlignment w:val="baseline"/>
        <w:rPr>
          <w:rFonts w:ascii="Arial" w:hAnsi="Arial" w:cs="Times New Roman"/>
          <w:b/>
          <w:bCs/>
          <w:sz w:val="20"/>
          <w:szCs w:val="20"/>
          <w:bdr w:val="none" w:sz="0" w:space="0" w:color="auto" w:frame="1"/>
        </w:rPr>
      </w:pPr>
      <w:r w:rsidRPr="00FE244B">
        <w:rPr>
          <w:rFonts w:ascii="Arial" w:hAnsi="Arial" w:cs="Times New Roman"/>
          <w:b/>
          <w:bCs/>
          <w:sz w:val="20"/>
          <w:szCs w:val="20"/>
          <w:bdr w:val="none" w:sz="0" w:space="0" w:color="auto" w:frame="1"/>
        </w:rPr>
        <w:t>Third Year (Apply for Admission to the Integrated B.A./M.A. program)</w:t>
      </w:r>
    </w:p>
    <w:p w14:paraId="4D51F86A" w14:textId="7919A801" w:rsidR="00374102" w:rsidRDefault="006A6FB5" w:rsidP="00374102">
      <w:pPr>
        <w:pStyle w:val="ListParagraph"/>
        <w:numPr>
          <w:ilvl w:val="0"/>
          <w:numId w:val="13"/>
        </w:numPr>
        <w:textAlignment w:val="baseline"/>
        <w:rPr>
          <w:rFonts w:ascii="Arial" w:hAnsi="Arial" w:cs="Times New Roman"/>
          <w:sz w:val="20"/>
          <w:szCs w:val="20"/>
        </w:rPr>
      </w:pPr>
      <w:r>
        <w:rPr>
          <w:rFonts w:ascii="Arial" w:hAnsi="Arial" w:cs="Times New Roman"/>
          <w:sz w:val="20"/>
          <w:szCs w:val="20"/>
        </w:rPr>
        <w:t>6</w:t>
      </w:r>
      <w:r w:rsidR="00374102" w:rsidRPr="00FE244B">
        <w:rPr>
          <w:rFonts w:ascii="Arial" w:hAnsi="Arial" w:cs="Times New Roman"/>
          <w:sz w:val="20"/>
          <w:szCs w:val="20"/>
        </w:rPr>
        <w:t xml:space="preserve"> hours of </w:t>
      </w:r>
      <w:r w:rsidR="00BA148A">
        <w:rPr>
          <w:rFonts w:ascii="Arial" w:hAnsi="Arial" w:cs="Times New Roman"/>
          <w:sz w:val="20"/>
          <w:szCs w:val="20"/>
        </w:rPr>
        <w:t xml:space="preserve">4000-level </w:t>
      </w:r>
      <w:r w:rsidR="00374102" w:rsidRPr="00FE244B">
        <w:rPr>
          <w:rFonts w:ascii="Arial" w:hAnsi="Arial" w:cs="Times New Roman"/>
          <w:sz w:val="20"/>
          <w:szCs w:val="20"/>
        </w:rPr>
        <w:t>Art History Survey</w:t>
      </w:r>
    </w:p>
    <w:p w14:paraId="684F281F" w14:textId="7A058243" w:rsidR="006A6FB5" w:rsidRPr="00FE244B" w:rsidRDefault="00B100BD" w:rsidP="00374102">
      <w:pPr>
        <w:pStyle w:val="ListParagraph"/>
        <w:numPr>
          <w:ilvl w:val="0"/>
          <w:numId w:val="13"/>
        </w:numPr>
        <w:textAlignment w:val="baseline"/>
        <w:rPr>
          <w:rFonts w:ascii="Arial" w:hAnsi="Arial" w:cs="Times New Roman"/>
          <w:sz w:val="20"/>
          <w:szCs w:val="20"/>
        </w:rPr>
      </w:pPr>
      <w:r>
        <w:rPr>
          <w:rFonts w:ascii="Arial" w:hAnsi="Arial" w:cs="Times New Roman"/>
          <w:sz w:val="20"/>
          <w:szCs w:val="20"/>
        </w:rPr>
        <w:t xml:space="preserve">3 hours of 4800 </w:t>
      </w:r>
      <w:r w:rsidR="006A6FB5">
        <w:rPr>
          <w:rFonts w:ascii="Arial" w:hAnsi="Arial" w:cs="Times New Roman"/>
          <w:sz w:val="20"/>
          <w:szCs w:val="20"/>
        </w:rPr>
        <w:t>Critical Studies in Art History</w:t>
      </w:r>
    </w:p>
    <w:p w14:paraId="5132F931" w14:textId="133A1A86" w:rsidR="00374102" w:rsidRDefault="00374102" w:rsidP="00374102">
      <w:pPr>
        <w:pStyle w:val="ListParagraph"/>
        <w:numPr>
          <w:ilvl w:val="0"/>
          <w:numId w:val="13"/>
        </w:numPr>
        <w:textAlignment w:val="baseline"/>
        <w:rPr>
          <w:rFonts w:ascii="Arial" w:hAnsi="Arial" w:cs="Times New Roman"/>
          <w:sz w:val="20"/>
          <w:szCs w:val="20"/>
        </w:rPr>
      </w:pPr>
      <w:r w:rsidRPr="00FE244B">
        <w:rPr>
          <w:rFonts w:ascii="Arial" w:hAnsi="Arial" w:cs="Times New Roman"/>
          <w:sz w:val="20"/>
          <w:szCs w:val="20"/>
        </w:rPr>
        <w:t>2 hours of Extended Studies</w:t>
      </w:r>
    </w:p>
    <w:p w14:paraId="25BE33BA" w14:textId="77777777" w:rsidR="00BA148A" w:rsidRPr="00BA148A" w:rsidRDefault="00BA148A" w:rsidP="00BA148A">
      <w:pPr>
        <w:textAlignment w:val="baseline"/>
        <w:rPr>
          <w:rFonts w:ascii="Arial" w:hAnsi="Arial" w:cs="Times New Roman"/>
          <w:sz w:val="20"/>
          <w:szCs w:val="20"/>
        </w:rPr>
      </w:pPr>
    </w:p>
    <w:p w14:paraId="728644FC" w14:textId="2270FF81" w:rsidR="00A2080E" w:rsidRPr="00FE244B" w:rsidRDefault="00A2080E" w:rsidP="00A2080E">
      <w:pPr>
        <w:textAlignment w:val="baseline"/>
        <w:rPr>
          <w:rFonts w:ascii="Arial" w:hAnsi="Arial" w:cs="Times New Roman"/>
          <w:b/>
          <w:bCs/>
          <w:sz w:val="20"/>
          <w:szCs w:val="20"/>
          <w:bdr w:val="none" w:sz="0" w:space="0" w:color="auto" w:frame="1"/>
        </w:rPr>
      </w:pPr>
      <w:r w:rsidRPr="00FE244B">
        <w:rPr>
          <w:rFonts w:ascii="Arial" w:hAnsi="Arial" w:cs="Times New Roman"/>
          <w:b/>
          <w:bCs/>
          <w:sz w:val="20"/>
          <w:szCs w:val="20"/>
          <w:bdr w:val="none" w:sz="0" w:space="0" w:color="auto" w:frame="1"/>
        </w:rPr>
        <w:t>Fourth Year (Student accep</w:t>
      </w:r>
      <w:r w:rsidR="00101F33">
        <w:rPr>
          <w:rFonts w:ascii="Arial" w:hAnsi="Arial" w:cs="Times New Roman"/>
          <w:b/>
          <w:bCs/>
          <w:sz w:val="20"/>
          <w:szCs w:val="20"/>
          <w:bdr w:val="none" w:sz="0" w:space="0" w:color="auto" w:frame="1"/>
        </w:rPr>
        <w:t>ted to</w:t>
      </w:r>
      <w:r w:rsidR="00374102" w:rsidRPr="00FE244B">
        <w:rPr>
          <w:rFonts w:ascii="Arial" w:hAnsi="Arial" w:cs="Times New Roman"/>
          <w:b/>
          <w:bCs/>
          <w:sz w:val="20"/>
          <w:szCs w:val="20"/>
          <w:bdr w:val="none" w:sz="0" w:space="0" w:color="auto" w:frame="1"/>
        </w:rPr>
        <w:t xml:space="preserve"> M.A. in Art History</w:t>
      </w:r>
      <w:r w:rsidRPr="00FE244B">
        <w:rPr>
          <w:rFonts w:ascii="Arial" w:hAnsi="Arial" w:cs="Times New Roman"/>
          <w:b/>
          <w:bCs/>
          <w:sz w:val="20"/>
          <w:szCs w:val="20"/>
          <w:bdr w:val="none" w:sz="0" w:space="0" w:color="auto" w:frame="1"/>
        </w:rPr>
        <w:t xml:space="preserve"> program</w:t>
      </w:r>
      <w:r w:rsidR="00101F33">
        <w:rPr>
          <w:rFonts w:ascii="Arial" w:hAnsi="Arial" w:cs="Times New Roman"/>
          <w:b/>
          <w:bCs/>
          <w:sz w:val="20"/>
          <w:szCs w:val="20"/>
          <w:bdr w:val="none" w:sz="0" w:space="0" w:color="auto" w:frame="1"/>
        </w:rPr>
        <w:t xml:space="preserve"> but remains classified as undergraduate</w:t>
      </w:r>
      <w:r w:rsidR="00610B20">
        <w:rPr>
          <w:rFonts w:ascii="Arial" w:hAnsi="Arial" w:cs="Times New Roman"/>
          <w:b/>
          <w:bCs/>
          <w:sz w:val="20"/>
          <w:szCs w:val="20"/>
          <w:bdr w:val="none" w:sz="0" w:space="0" w:color="auto" w:frame="1"/>
        </w:rPr>
        <w:t xml:space="preserve"> until B.A. requirements are satisfied</w:t>
      </w:r>
      <w:r w:rsidRPr="00FE244B">
        <w:rPr>
          <w:rFonts w:ascii="Arial" w:hAnsi="Arial" w:cs="Times New Roman"/>
          <w:b/>
          <w:bCs/>
          <w:sz w:val="20"/>
          <w:szCs w:val="20"/>
          <w:bdr w:val="none" w:sz="0" w:space="0" w:color="auto" w:frame="1"/>
        </w:rPr>
        <w:t>)</w:t>
      </w:r>
    </w:p>
    <w:p w14:paraId="65EBA94D" w14:textId="333D643D" w:rsidR="00334914" w:rsidRPr="00FE244B" w:rsidRDefault="00BA148A" w:rsidP="00334914">
      <w:pPr>
        <w:pStyle w:val="ListParagraph"/>
        <w:numPr>
          <w:ilvl w:val="0"/>
          <w:numId w:val="14"/>
        </w:numPr>
        <w:textAlignment w:val="baseline"/>
        <w:rPr>
          <w:rFonts w:ascii="Arial" w:hAnsi="Arial" w:cs="Times New Roman"/>
          <w:sz w:val="20"/>
          <w:szCs w:val="20"/>
        </w:rPr>
      </w:pPr>
      <w:r>
        <w:rPr>
          <w:rFonts w:ascii="Arial" w:hAnsi="Arial" w:cs="Arial"/>
          <w:sz w:val="20"/>
          <w:szCs w:val="20"/>
        </w:rPr>
        <w:t>16</w:t>
      </w:r>
      <w:r w:rsidR="00334914" w:rsidRPr="00FE244B">
        <w:rPr>
          <w:rFonts w:ascii="Arial" w:hAnsi="Arial" w:cs="Arial"/>
          <w:sz w:val="20"/>
          <w:szCs w:val="20"/>
        </w:rPr>
        <w:t xml:space="preserve"> hours of </w:t>
      </w:r>
      <w:r w:rsidR="00334914" w:rsidRPr="00FE244B">
        <w:rPr>
          <w:rFonts w:ascii="Arial" w:eastAsia="Times New Roman" w:hAnsi="Arial" w:cs="Arial"/>
          <w:sz w:val="20"/>
          <w:szCs w:val="20"/>
          <w:shd w:val="clear" w:color="auto" w:fill="FFFFFF"/>
        </w:rPr>
        <w:t>ARH 6798 Seminar in Art History</w:t>
      </w:r>
      <w:r w:rsidR="00997F58">
        <w:rPr>
          <w:rFonts w:ascii="Arial" w:eastAsia="Times New Roman" w:hAnsi="Arial" w:cs="Arial"/>
          <w:sz w:val="20"/>
          <w:szCs w:val="20"/>
          <w:shd w:val="clear" w:color="auto" w:fill="FFFFFF"/>
        </w:rPr>
        <w:t xml:space="preserve"> </w:t>
      </w:r>
    </w:p>
    <w:p w14:paraId="58C662D2" w14:textId="3A410A44" w:rsidR="00334914" w:rsidRPr="00FE244B" w:rsidRDefault="00BA148A" w:rsidP="00334914">
      <w:pPr>
        <w:pStyle w:val="ListParagraph"/>
        <w:numPr>
          <w:ilvl w:val="0"/>
          <w:numId w:val="14"/>
        </w:numPr>
        <w:textAlignment w:val="baseline"/>
        <w:rPr>
          <w:rFonts w:ascii="Arial" w:hAnsi="Arial" w:cs="Times New Roman"/>
          <w:sz w:val="20"/>
          <w:szCs w:val="20"/>
        </w:rPr>
      </w:pPr>
      <w:r>
        <w:rPr>
          <w:rFonts w:ascii="Arial" w:hAnsi="Arial" w:cs="Arial"/>
          <w:sz w:val="20"/>
          <w:szCs w:val="20"/>
        </w:rPr>
        <w:t>2</w:t>
      </w:r>
      <w:r w:rsidR="00334914" w:rsidRPr="00FE244B">
        <w:rPr>
          <w:rFonts w:ascii="Arial" w:hAnsi="Arial" w:cs="Arial"/>
          <w:sz w:val="20"/>
          <w:szCs w:val="20"/>
        </w:rPr>
        <w:t xml:space="preserve"> hours of Electives</w:t>
      </w:r>
      <w:r w:rsidR="00687A6C">
        <w:rPr>
          <w:rFonts w:ascii="Arial" w:hAnsi="Arial" w:cs="Arial"/>
          <w:sz w:val="20"/>
          <w:szCs w:val="20"/>
        </w:rPr>
        <w:t xml:space="preserve"> </w:t>
      </w:r>
    </w:p>
    <w:p w14:paraId="4DC281F1" w14:textId="77777777" w:rsidR="00334914" w:rsidRPr="00FE244B" w:rsidRDefault="00334914" w:rsidP="00334914">
      <w:pPr>
        <w:textAlignment w:val="baseline"/>
        <w:rPr>
          <w:rFonts w:ascii="Arial" w:hAnsi="Arial" w:cs="Times New Roman"/>
          <w:sz w:val="20"/>
          <w:szCs w:val="20"/>
        </w:rPr>
      </w:pPr>
    </w:p>
    <w:p w14:paraId="0E624860" w14:textId="2255AE43" w:rsidR="00A2080E" w:rsidRDefault="002350D8" w:rsidP="00A2080E">
      <w:pPr>
        <w:textAlignment w:val="baseline"/>
        <w:rPr>
          <w:rFonts w:ascii="Arial" w:hAnsi="Arial" w:cs="Times New Roman"/>
          <w:b/>
          <w:bCs/>
          <w:sz w:val="20"/>
          <w:szCs w:val="20"/>
          <w:bdr w:val="none" w:sz="0" w:space="0" w:color="auto" w:frame="1"/>
        </w:rPr>
      </w:pPr>
      <w:r>
        <w:rPr>
          <w:rFonts w:ascii="Arial" w:hAnsi="Arial" w:cs="Times New Roman"/>
          <w:b/>
          <w:bCs/>
          <w:sz w:val="20"/>
          <w:szCs w:val="20"/>
          <w:bdr w:val="none" w:sz="0" w:space="0" w:color="auto" w:frame="1"/>
        </w:rPr>
        <w:t>Fifth and optional Sixth year (</w:t>
      </w:r>
      <w:r w:rsidR="00101F33">
        <w:rPr>
          <w:rFonts w:ascii="Arial" w:hAnsi="Arial" w:cs="Times New Roman"/>
          <w:b/>
          <w:bCs/>
          <w:sz w:val="20"/>
          <w:szCs w:val="20"/>
          <w:bdr w:val="none" w:sz="0" w:space="0" w:color="auto" w:frame="1"/>
        </w:rPr>
        <w:t xml:space="preserve">Student classified as graduate for </w:t>
      </w:r>
      <w:r>
        <w:rPr>
          <w:rFonts w:ascii="Arial" w:hAnsi="Arial" w:cs="Times New Roman"/>
          <w:b/>
          <w:bCs/>
          <w:sz w:val="20"/>
          <w:szCs w:val="20"/>
          <w:bdr w:val="none" w:sz="0" w:space="0" w:color="auto" w:frame="1"/>
        </w:rPr>
        <w:t>completion of M.A. in Art History program)</w:t>
      </w:r>
    </w:p>
    <w:p w14:paraId="52703775" w14:textId="77777777" w:rsidR="00BA148A" w:rsidRDefault="00BA148A" w:rsidP="00A2080E">
      <w:pPr>
        <w:textAlignment w:val="baseline"/>
        <w:rPr>
          <w:rFonts w:ascii="Arial" w:hAnsi="Arial" w:cs="Times New Roman"/>
          <w:b/>
          <w:bCs/>
          <w:sz w:val="20"/>
          <w:szCs w:val="20"/>
          <w:bdr w:val="none" w:sz="0" w:space="0" w:color="auto" w:frame="1"/>
        </w:rPr>
      </w:pPr>
    </w:p>
    <w:p w14:paraId="360C6A28" w14:textId="15515487" w:rsidR="00BA148A" w:rsidRPr="00BA148A" w:rsidRDefault="00BA148A" w:rsidP="00A2080E">
      <w:pPr>
        <w:textAlignment w:val="baseline"/>
        <w:rPr>
          <w:rFonts w:ascii="Arial" w:hAnsi="Arial" w:cs="Times New Roman"/>
          <w:bCs/>
          <w:sz w:val="20"/>
          <w:szCs w:val="20"/>
          <w:bdr w:val="none" w:sz="0" w:space="0" w:color="auto" w:frame="1"/>
        </w:rPr>
      </w:pPr>
      <w:r w:rsidRPr="00BA148A">
        <w:rPr>
          <w:rFonts w:ascii="Arial" w:hAnsi="Arial" w:cs="Times New Roman"/>
          <w:bCs/>
          <w:sz w:val="20"/>
          <w:szCs w:val="20"/>
          <w:bdr w:val="none" w:sz="0" w:space="0" w:color="auto" w:frame="1"/>
        </w:rPr>
        <w:t>Qualifying Paper option:</w:t>
      </w:r>
    </w:p>
    <w:p w14:paraId="245F1853" w14:textId="01080D7B" w:rsidR="00334914" w:rsidRPr="00FE244B" w:rsidRDefault="002350D8" w:rsidP="00334914">
      <w:pPr>
        <w:pStyle w:val="ListParagraph"/>
        <w:numPr>
          <w:ilvl w:val="0"/>
          <w:numId w:val="15"/>
        </w:numPr>
        <w:rPr>
          <w:rFonts w:ascii="Arial" w:eastAsia="Times New Roman" w:hAnsi="Arial" w:cs="Arial"/>
          <w:sz w:val="20"/>
          <w:szCs w:val="20"/>
          <w:shd w:val="clear" w:color="auto" w:fill="FFFFFF"/>
        </w:rPr>
      </w:pPr>
      <w:r>
        <w:rPr>
          <w:rFonts w:ascii="Arial" w:hAnsi="Arial" w:cs="Arial"/>
          <w:sz w:val="20"/>
          <w:szCs w:val="20"/>
        </w:rPr>
        <w:t>16</w:t>
      </w:r>
      <w:r w:rsidR="00334914" w:rsidRPr="00FE244B">
        <w:rPr>
          <w:rFonts w:ascii="Arial" w:hAnsi="Arial" w:cs="Arial"/>
          <w:sz w:val="20"/>
          <w:szCs w:val="20"/>
        </w:rPr>
        <w:t xml:space="preserve"> hours of </w:t>
      </w:r>
      <w:r w:rsidR="00334914" w:rsidRPr="00FE244B">
        <w:rPr>
          <w:rFonts w:ascii="Arial" w:eastAsia="Times New Roman" w:hAnsi="Arial" w:cs="Arial"/>
          <w:sz w:val="20"/>
          <w:szCs w:val="20"/>
          <w:shd w:val="clear" w:color="auto" w:fill="FFFFFF"/>
        </w:rPr>
        <w:t>ARH 6798 Seminar in Art History</w:t>
      </w:r>
      <w:r w:rsidR="007B3391">
        <w:rPr>
          <w:rFonts w:ascii="Arial" w:eastAsia="Times New Roman" w:hAnsi="Arial" w:cs="Arial"/>
          <w:sz w:val="20"/>
          <w:szCs w:val="20"/>
          <w:shd w:val="clear" w:color="auto" w:fill="FFFFFF"/>
        </w:rPr>
        <w:t xml:space="preserve"> </w:t>
      </w:r>
    </w:p>
    <w:p w14:paraId="6F34EBA9" w14:textId="2345725C" w:rsidR="00334914" w:rsidRPr="00FE244B" w:rsidRDefault="002350D8" w:rsidP="00334914">
      <w:pPr>
        <w:pStyle w:val="ListParagraph"/>
        <w:numPr>
          <w:ilvl w:val="0"/>
          <w:numId w:val="15"/>
        </w:numPr>
        <w:rPr>
          <w:rFonts w:ascii="Arial" w:eastAsia="Times New Roman" w:hAnsi="Arial" w:cs="Arial"/>
          <w:sz w:val="20"/>
          <w:szCs w:val="20"/>
          <w:shd w:val="clear" w:color="auto" w:fill="FFFFFF"/>
        </w:rPr>
      </w:pPr>
      <w:r>
        <w:rPr>
          <w:rFonts w:ascii="Arial" w:eastAsia="Times New Roman" w:hAnsi="Arial" w:cs="Arial"/>
          <w:sz w:val="20"/>
          <w:szCs w:val="20"/>
          <w:shd w:val="clear" w:color="auto" w:fill="FFFFFF"/>
        </w:rPr>
        <w:t>6</w:t>
      </w:r>
      <w:r w:rsidR="00334914" w:rsidRPr="00FE244B">
        <w:rPr>
          <w:rFonts w:ascii="Arial" w:eastAsia="Times New Roman" w:hAnsi="Arial" w:cs="Arial"/>
          <w:sz w:val="20"/>
          <w:szCs w:val="20"/>
          <w:shd w:val="clear" w:color="auto" w:fill="FFFFFF"/>
        </w:rPr>
        <w:t xml:space="preserve"> hours of Electives</w:t>
      </w:r>
      <w:r w:rsidR="003815CB">
        <w:rPr>
          <w:rFonts w:ascii="Arial" w:eastAsia="Times New Roman" w:hAnsi="Arial" w:cs="Arial"/>
          <w:sz w:val="20"/>
          <w:szCs w:val="20"/>
          <w:shd w:val="clear" w:color="auto" w:fill="FFFFFF"/>
        </w:rPr>
        <w:t xml:space="preserve"> </w:t>
      </w:r>
      <w:r w:rsidR="00334914" w:rsidRPr="00FE244B">
        <w:rPr>
          <w:rFonts w:ascii="Arial" w:eastAsia="Times New Roman" w:hAnsi="Arial" w:cs="Arial"/>
          <w:sz w:val="20"/>
          <w:szCs w:val="20"/>
          <w:shd w:val="clear" w:color="auto" w:fill="FFFFFF"/>
        </w:rPr>
        <w:t xml:space="preserve"> </w:t>
      </w:r>
    </w:p>
    <w:p w14:paraId="6B7F3090" w14:textId="0F63C8C9" w:rsidR="00682AE6" w:rsidRPr="002350D8" w:rsidRDefault="00334914" w:rsidP="00334914">
      <w:pPr>
        <w:pStyle w:val="ListParagraph"/>
        <w:numPr>
          <w:ilvl w:val="0"/>
          <w:numId w:val="15"/>
        </w:numPr>
        <w:rPr>
          <w:rFonts w:ascii="Arial" w:eastAsia="Times New Roman" w:hAnsi="Arial" w:cs="Arial"/>
          <w:sz w:val="20"/>
          <w:szCs w:val="20"/>
        </w:rPr>
      </w:pPr>
      <w:r w:rsidRPr="00FE244B">
        <w:rPr>
          <w:rFonts w:ascii="Arial" w:eastAsia="Times New Roman" w:hAnsi="Arial" w:cs="Arial"/>
          <w:sz w:val="20"/>
          <w:szCs w:val="20"/>
          <w:shd w:val="clear" w:color="auto" w:fill="FFFFFF"/>
        </w:rPr>
        <w:t>2 hours of ARH 6055 Art History (Writing the Qualify</w:t>
      </w:r>
      <w:r w:rsidRPr="00334914">
        <w:rPr>
          <w:rFonts w:ascii="Arial" w:eastAsia="Times New Roman" w:hAnsi="Arial" w:cs="Arial"/>
          <w:sz w:val="20"/>
          <w:szCs w:val="20"/>
          <w:shd w:val="clear" w:color="auto" w:fill="FFFFFF"/>
        </w:rPr>
        <w:t>ing Paper)</w:t>
      </w:r>
    </w:p>
    <w:p w14:paraId="17DC712D" w14:textId="77777777" w:rsidR="002350D8" w:rsidRDefault="002350D8" w:rsidP="002350D8">
      <w:pPr>
        <w:rPr>
          <w:rFonts w:ascii="Arial" w:eastAsia="Times New Roman" w:hAnsi="Arial" w:cs="Arial"/>
          <w:sz w:val="20"/>
          <w:szCs w:val="20"/>
        </w:rPr>
      </w:pPr>
    </w:p>
    <w:p w14:paraId="58BCFAC9" w14:textId="331CBAE7" w:rsidR="002350D8" w:rsidRPr="00BA148A" w:rsidRDefault="002350D8" w:rsidP="002350D8">
      <w:pPr>
        <w:textAlignment w:val="baseline"/>
        <w:rPr>
          <w:rFonts w:ascii="Arial" w:hAnsi="Arial" w:cs="Times New Roman"/>
          <w:bCs/>
          <w:sz w:val="20"/>
          <w:szCs w:val="20"/>
          <w:bdr w:val="none" w:sz="0" w:space="0" w:color="auto" w:frame="1"/>
        </w:rPr>
      </w:pPr>
      <w:r>
        <w:rPr>
          <w:rFonts w:ascii="Arial" w:hAnsi="Arial" w:cs="Times New Roman"/>
          <w:bCs/>
          <w:sz w:val="20"/>
          <w:szCs w:val="20"/>
          <w:bdr w:val="none" w:sz="0" w:space="0" w:color="auto" w:frame="1"/>
        </w:rPr>
        <w:t>Thesis</w:t>
      </w:r>
      <w:r w:rsidRPr="00BA148A">
        <w:rPr>
          <w:rFonts w:ascii="Arial" w:hAnsi="Arial" w:cs="Times New Roman"/>
          <w:bCs/>
          <w:sz w:val="20"/>
          <w:szCs w:val="20"/>
          <w:bdr w:val="none" w:sz="0" w:space="0" w:color="auto" w:frame="1"/>
        </w:rPr>
        <w:t xml:space="preserve"> option:</w:t>
      </w:r>
    </w:p>
    <w:p w14:paraId="64EDE528" w14:textId="36F75081" w:rsidR="002350D8" w:rsidRPr="00FE244B" w:rsidRDefault="00545A53" w:rsidP="002350D8">
      <w:pPr>
        <w:pStyle w:val="ListParagraph"/>
        <w:numPr>
          <w:ilvl w:val="0"/>
          <w:numId w:val="15"/>
        </w:numPr>
        <w:rPr>
          <w:rFonts w:ascii="Arial" w:eastAsia="Times New Roman" w:hAnsi="Arial" w:cs="Arial"/>
          <w:sz w:val="20"/>
          <w:szCs w:val="20"/>
          <w:shd w:val="clear" w:color="auto" w:fill="FFFFFF"/>
        </w:rPr>
      </w:pPr>
      <w:r>
        <w:rPr>
          <w:rFonts w:ascii="Arial" w:hAnsi="Arial" w:cs="Arial"/>
          <w:sz w:val="20"/>
          <w:szCs w:val="20"/>
        </w:rPr>
        <w:t>12</w:t>
      </w:r>
      <w:r w:rsidR="002350D8" w:rsidRPr="00FE244B">
        <w:rPr>
          <w:rFonts w:ascii="Arial" w:hAnsi="Arial" w:cs="Arial"/>
          <w:sz w:val="20"/>
          <w:szCs w:val="20"/>
        </w:rPr>
        <w:t xml:space="preserve"> hours of </w:t>
      </w:r>
      <w:r w:rsidR="002350D8" w:rsidRPr="00FE244B">
        <w:rPr>
          <w:rFonts w:ascii="Arial" w:eastAsia="Times New Roman" w:hAnsi="Arial" w:cs="Arial"/>
          <w:sz w:val="20"/>
          <w:szCs w:val="20"/>
          <w:shd w:val="clear" w:color="auto" w:fill="FFFFFF"/>
        </w:rPr>
        <w:t>ARH 6798 Seminar in Art History</w:t>
      </w:r>
      <w:r w:rsidR="007B3391">
        <w:rPr>
          <w:rFonts w:ascii="Arial" w:eastAsia="Times New Roman" w:hAnsi="Arial" w:cs="Arial"/>
          <w:sz w:val="20"/>
          <w:szCs w:val="20"/>
          <w:shd w:val="clear" w:color="auto" w:fill="FFFFFF"/>
        </w:rPr>
        <w:t xml:space="preserve"> </w:t>
      </w:r>
    </w:p>
    <w:p w14:paraId="157D1E34" w14:textId="6C339A2F" w:rsidR="002350D8" w:rsidRPr="00FE244B" w:rsidRDefault="002350D8" w:rsidP="002350D8">
      <w:pPr>
        <w:pStyle w:val="ListParagraph"/>
        <w:numPr>
          <w:ilvl w:val="0"/>
          <w:numId w:val="15"/>
        </w:numPr>
        <w:rPr>
          <w:rFonts w:ascii="Arial" w:eastAsia="Times New Roman" w:hAnsi="Arial" w:cs="Arial"/>
          <w:sz w:val="20"/>
          <w:szCs w:val="20"/>
          <w:shd w:val="clear" w:color="auto" w:fill="FFFFFF"/>
        </w:rPr>
      </w:pPr>
      <w:r>
        <w:rPr>
          <w:rFonts w:ascii="Arial" w:eastAsia="Times New Roman" w:hAnsi="Arial" w:cs="Arial"/>
          <w:sz w:val="20"/>
          <w:szCs w:val="20"/>
          <w:shd w:val="clear" w:color="auto" w:fill="FFFFFF"/>
        </w:rPr>
        <w:t>6</w:t>
      </w:r>
      <w:r w:rsidRPr="00FE244B">
        <w:rPr>
          <w:rFonts w:ascii="Arial" w:eastAsia="Times New Roman" w:hAnsi="Arial" w:cs="Arial"/>
          <w:sz w:val="20"/>
          <w:szCs w:val="20"/>
          <w:shd w:val="clear" w:color="auto" w:fill="FFFFFF"/>
        </w:rPr>
        <w:t xml:space="preserve"> hours of Electives </w:t>
      </w:r>
    </w:p>
    <w:p w14:paraId="6E226C95" w14:textId="77777777" w:rsidR="002350D8" w:rsidRPr="002350D8" w:rsidRDefault="002350D8" w:rsidP="002350D8">
      <w:pPr>
        <w:pStyle w:val="ListParagraph"/>
        <w:numPr>
          <w:ilvl w:val="0"/>
          <w:numId w:val="15"/>
        </w:numPr>
        <w:rPr>
          <w:rFonts w:ascii="Arial" w:eastAsia="Times New Roman" w:hAnsi="Arial" w:cs="Arial"/>
          <w:sz w:val="20"/>
          <w:szCs w:val="20"/>
          <w:shd w:val="clear" w:color="auto" w:fill="FFFFFF"/>
        </w:rPr>
      </w:pPr>
      <w:r w:rsidRPr="002350D8">
        <w:rPr>
          <w:rFonts w:ascii="Arial" w:eastAsia="Times New Roman" w:hAnsi="Arial" w:cs="Arial"/>
          <w:sz w:val="20"/>
          <w:szCs w:val="20"/>
          <w:shd w:val="clear" w:color="auto" w:fill="FFFFFF"/>
        </w:rPr>
        <w:t>6 hours of ARH 6971 Thesis (Thesis writing)</w:t>
      </w:r>
    </w:p>
    <w:p w14:paraId="300F5F04" w14:textId="77777777" w:rsidR="002350D8" w:rsidRPr="002350D8" w:rsidRDefault="002350D8" w:rsidP="002350D8">
      <w:pPr>
        <w:rPr>
          <w:rFonts w:ascii="Arial" w:eastAsia="Times New Roman" w:hAnsi="Arial" w:cs="Arial"/>
          <w:sz w:val="20"/>
          <w:szCs w:val="20"/>
        </w:rPr>
      </w:pPr>
    </w:p>
    <w:sectPr w:rsidR="002350D8" w:rsidRPr="002350D8" w:rsidSect="006827C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1AB3"/>
    <w:multiLevelType w:val="hybridMultilevel"/>
    <w:tmpl w:val="19007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C0818"/>
    <w:multiLevelType w:val="multilevel"/>
    <w:tmpl w:val="772AF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4A551D"/>
    <w:multiLevelType w:val="multilevel"/>
    <w:tmpl w:val="08724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D234C7"/>
    <w:multiLevelType w:val="multilevel"/>
    <w:tmpl w:val="CE1EE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CA2FC4"/>
    <w:multiLevelType w:val="hybridMultilevel"/>
    <w:tmpl w:val="69E03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2C238D"/>
    <w:multiLevelType w:val="multilevel"/>
    <w:tmpl w:val="0E96D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584F54"/>
    <w:multiLevelType w:val="multilevel"/>
    <w:tmpl w:val="3BAC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937B10"/>
    <w:multiLevelType w:val="multilevel"/>
    <w:tmpl w:val="AC4C86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0479F5"/>
    <w:multiLevelType w:val="multilevel"/>
    <w:tmpl w:val="15CC7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1E5767"/>
    <w:multiLevelType w:val="multilevel"/>
    <w:tmpl w:val="BBA2D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B71DB4"/>
    <w:multiLevelType w:val="multilevel"/>
    <w:tmpl w:val="8F1A5B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4B72F3"/>
    <w:multiLevelType w:val="multilevel"/>
    <w:tmpl w:val="7046C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B37A0D"/>
    <w:multiLevelType w:val="hybridMultilevel"/>
    <w:tmpl w:val="2C180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2E54F3"/>
    <w:multiLevelType w:val="hybridMultilevel"/>
    <w:tmpl w:val="69D8F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406289"/>
    <w:multiLevelType w:val="multilevel"/>
    <w:tmpl w:val="D0667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5"/>
  </w:num>
  <w:num w:numId="3">
    <w:abstractNumId w:val="10"/>
  </w:num>
  <w:num w:numId="4">
    <w:abstractNumId w:val="8"/>
  </w:num>
  <w:num w:numId="5">
    <w:abstractNumId w:val="6"/>
  </w:num>
  <w:num w:numId="6">
    <w:abstractNumId w:val="9"/>
  </w:num>
  <w:num w:numId="7">
    <w:abstractNumId w:val="7"/>
  </w:num>
  <w:num w:numId="8">
    <w:abstractNumId w:val="2"/>
  </w:num>
  <w:num w:numId="9">
    <w:abstractNumId w:val="1"/>
  </w:num>
  <w:num w:numId="10">
    <w:abstractNumId w:val="11"/>
  </w:num>
  <w:num w:numId="11">
    <w:abstractNumId w:val="3"/>
  </w:num>
  <w:num w:numId="12">
    <w:abstractNumId w:val="0"/>
  </w:num>
  <w:num w:numId="13">
    <w:abstractNumId w:val="12"/>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0E"/>
    <w:rsid w:val="000F7270"/>
    <w:rsid w:val="00101F33"/>
    <w:rsid w:val="002103DE"/>
    <w:rsid w:val="002350D8"/>
    <w:rsid w:val="003217E7"/>
    <w:rsid w:val="00334914"/>
    <w:rsid w:val="00374102"/>
    <w:rsid w:val="003747BE"/>
    <w:rsid w:val="00375BDD"/>
    <w:rsid w:val="003815CB"/>
    <w:rsid w:val="003B07EE"/>
    <w:rsid w:val="003F1BC3"/>
    <w:rsid w:val="003F4B47"/>
    <w:rsid w:val="00474EE4"/>
    <w:rsid w:val="00502BB3"/>
    <w:rsid w:val="00507A28"/>
    <w:rsid w:val="00545A53"/>
    <w:rsid w:val="005D32DB"/>
    <w:rsid w:val="00610B20"/>
    <w:rsid w:val="0062371C"/>
    <w:rsid w:val="006827C7"/>
    <w:rsid w:val="00682AE6"/>
    <w:rsid w:val="00687A6C"/>
    <w:rsid w:val="006A6FB5"/>
    <w:rsid w:val="00792965"/>
    <w:rsid w:val="00796DDC"/>
    <w:rsid w:val="007A51A1"/>
    <w:rsid w:val="007B3391"/>
    <w:rsid w:val="007F316F"/>
    <w:rsid w:val="00811270"/>
    <w:rsid w:val="00824AA7"/>
    <w:rsid w:val="00837442"/>
    <w:rsid w:val="008446B5"/>
    <w:rsid w:val="008A0EC8"/>
    <w:rsid w:val="008C36AE"/>
    <w:rsid w:val="009237C1"/>
    <w:rsid w:val="0093107A"/>
    <w:rsid w:val="0095435A"/>
    <w:rsid w:val="009650C4"/>
    <w:rsid w:val="00967647"/>
    <w:rsid w:val="00973E2A"/>
    <w:rsid w:val="009940B0"/>
    <w:rsid w:val="009942F0"/>
    <w:rsid w:val="00997F58"/>
    <w:rsid w:val="009D7CDF"/>
    <w:rsid w:val="009F18CD"/>
    <w:rsid w:val="00A2080E"/>
    <w:rsid w:val="00A808C7"/>
    <w:rsid w:val="00A84378"/>
    <w:rsid w:val="00AF12E7"/>
    <w:rsid w:val="00B100BD"/>
    <w:rsid w:val="00BA148A"/>
    <w:rsid w:val="00BD3F3C"/>
    <w:rsid w:val="00C2397B"/>
    <w:rsid w:val="00C64B73"/>
    <w:rsid w:val="00C66F80"/>
    <w:rsid w:val="00D72891"/>
    <w:rsid w:val="00E12CD5"/>
    <w:rsid w:val="00E1664B"/>
    <w:rsid w:val="00E637C0"/>
    <w:rsid w:val="00E96EAC"/>
    <w:rsid w:val="00EF69C5"/>
    <w:rsid w:val="00F345A2"/>
    <w:rsid w:val="00FE244B"/>
    <w:rsid w:val="00FF553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4ED7CF"/>
  <w15:docId w15:val="{3FABD400-EC9E-4B39-B2FC-B8E9C708C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914"/>
  </w:style>
  <w:style w:type="paragraph" w:styleId="Heading4">
    <w:name w:val="heading 4"/>
    <w:basedOn w:val="Normal"/>
    <w:link w:val="Heading4Char"/>
    <w:uiPriority w:val="9"/>
    <w:qFormat/>
    <w:rsid w:val="00A2080E"/>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2080E"/>
    <w:rPr>
      <w:rFonts w:ascii="Times" w:hAnsi="Times"/>
      <w:b/>
      <w:bCs/>
    </w:rPr>
  </w:style>
  <w:style w:type="paragraph" w:styleId="NormalWeb">
    <w:name w:val="Normal (Web)"/>
    <w:basedOn w:val="Normal"/>
    <w:uiPriority w:val="99"/>
    <w:semiHidden/>
    <w:unhideWhenUsed/>
    <w:rsid w:val="00A2080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2080E"/>
    <w:rPr>
      <w:b/>
      <w:bCs/>
    </w:rPr>
  </w:style>
  <w:style w:type="paragraph" w:styleId="ListParagraph">
    <w:name w:val="List Paragraph"/>
    <w:basedOn w:val="Normal"/>
    <w:uiPriority w:val="34"/>
    <w:qFormat/>
    <w:rsid w:val="00474EE4"/>
    <w:pPr>
      <w:ind w:left="720"/>
      <w:contextualSpacing/>
    </w:pPr>
  </w:style>
  <w:style w:type="character" w:customStyle="1" w:styleId="apple-converted-space">
    <w:name w:val="apple-converted-space"/>
    <w:basedOn w:val="DefaultParagraphFont"/>
    <w:rsid w:val="00E96EAC"/>
  </w:style>
  <w:style w:type="paragraph" w:styleId="BalloonText">
    <w:name w:val="Balloon Text"/>
    <w:basedOn w:val="Normal"/>
    <w:link w:val="BalloonTextChar"/>
    <w:uiPriority w:val="99"/>
    <w:semiHidden/>
    <w:unhideWhenUsed/>
    <w:rsid w:val="00811270"/>
    <w:rPr>
      <w:rFonts w:ascii="Lucida Grande" w:hAnsi="Lucida Grande"/>
      <w:sz w:val="18"/>
      <w:szCs w:val="18"/>
    </w:rPr>
  </w:style>
  <w:style w:type="character" w:customStyle="1" w:styleId="BalloonTextChar">
    <w:name w:val="Balloon Text Char"/>
    <w:basedOn w:val="DefaultParagraphFont"/>
    <w:link w:val="BalloonText"/>
    <w:uiPriority w:val="99"/>
    <w:semiHidden/>
    <w:rsid w:val="0081127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6266">
      <w:bodyDiv w:val="1"/>
      <w:marLeft w:val="0"/>
      <w:marRight w:val="0"/>
      <w:marTop w:val="0"/>
      <w:marBottom w:val="0"/>
      <w:divBdr>
        <w:top w:val="none" w:sz="0" w:space="0" w:color="auto"/>
        <w:left w:val="none" w:sz="0" w:space="0" w:color="auto"/>
        <w:bottom w:val="none" w:sz="0" w:space="0" w:color="auto"/>
        <w:right w:val="none" w:sz="0" w:space="0" w:color="auto"/>
      </w:divBdr>
    </w:div>
    <w:div w:id="14381656">
      <w:bodyDiv w:val="1"/>
      <w:marLeft w:val="0"/>
      <w:marRight w:val="0"/>
      <w:marTop w:val="0"/>
      <w:marBottom w:val="0"/>
      <w:divBdr>
        <w:top w:val="none" w:sz="0" w:space="0" w:color="auto"/>
        <w:left w:val="none" w:sz="0" w:space="0" w:color="auto"/>
        <w:bottom w:val="none" w:sz="0" w:space="0" w:color="auto"/>
        <w:right w:val="none" w:sz="0" w:space="0" w:color="auto"/>
      </w:divBdr>
    </w:div>
    <w:div w:id="253321384">
      <w:bodyDiv w:val="1"/>
      <w:marLeft w:val="0"/>
      <w:marRight w:val="0"/>
      <w:marTop w:val="0"/>
      <w:marBottom w:val="0"/>
      <w:divBdr>
        <w:top w:val="none" w:sz="0" w:space="0" w:color="auto"/>
        <w:left w:val="none" w:sz="0" w:space="0" w:color="auto"/>
        <w:bottom w:val="none" w:sz="0" w:space="0" w:color="auto"/>
        <w:right w:val="none" w:sz="0" w:space="0" w:color="auto"/>
      </w:divBdr>
    </w:div>
    <w:div w:id="312833089">
      <w:bodyDiv w:val="1"/>
      <w:marLeft w:val="0"/>
      <w:marRight w:val="0"/>
      <w:marTop w:val="0"/>
      <w:marBottom w:val="0"/>
      <w:divBdr>
        <w:top w:val="none" w:sz="0" w:space="0" w:color="auto"/>
        <w:left w:val="none" w:sz="0" w:space="0" w:color="auto"/>
        <w:bottom w:val="none" w:sz="0" w:space="0" w:color="auto"/>
        <w:right w:val="none" w:sz="0" w:space="0" w:color="auto"/>
      </w:divBdr>
    </w:div>
    <w:div w:id="339310211">
      <w:bodyDiv w:val="1"/>
      <w:marLeft w:val="0"/>
      <w:marRight w:val="0"/>
      <w:marTop w:val="0"/>
      <w:marBottom w:val="0"/>
      <w:divBdr>
        <w:top w:val="none" w:sz="0" w:space="0" w:color="auto"/>
        <w:left w:val="none" w:sz="0" w:space="0" w:color="auto"/>
        <w:bottom w:val="none" w:sz="0" w:space="0" w:color="auto"/>
        <w:right w:val="none" w:sz="0" w:space="0" w:color="auto"/>
      </w:divBdr>
    </w:div>
    <w:div w:id="511604428">
      <w:bodyDiv w:val="1"/>
      <w:marLeft w:val="0"/>
      <w:marRight w:val="0"/>
      <w:marTop w:val="0"/>
      <w:marBottom w:val="0"/>
      <w:divBdr>
        <w:top w:val="none" w:sz="0" w:space="0" w:color="auto"/>
        <w:left w:val="none" w:sz="0" w:space="0" w:color="auto"/>
        <w:bottom w:val="none" w:sz="0" w:space="0" w:color="auto"/>
        <w:right w:val="none" w:sz="0" w:space="0" w:color="auto"/>
      </w:divBdr>
    </w:div>
    <w:div w:id="1432820564">
      <w:bodyDiv w:val="1"/>
      <w:marLeft w:val="0"/>
      <w:marRight w:val="0"/>
      <w:marTop w:val="0"/>
      <w:marBottom w:val="0"/>
      <w:divBdr>
        <w:top w:val="none" w:sz="0" w:space="0" w:color="auto"/>
        <w:left w:val="none" w:sz="0" w:space="0" w:color="auto"/>
        <w:bottom w:val="none" w:sz="0" w:space="0" w:color="auto"/>
        <w:right w:val="none" w:sz="0" w:space="0" w:color="auto"/>
      </w:divBdr>
    </w:div>
    <w:div w:id="1537889196">
      <w:bodyDiv w:val="1"/>
      <w:marLeft w:val="0"/>
      <w:marRight w:val="0"/>
      <w:marTop w:val="0"/>
      <w:marBottom w:val="0"/>
      <w:divBdr>
        <w:top w:val="none" w:sz="0" w:space="0" w:color="auto"/>
        <w:left w:val="none" w:sz="0" w:space="0" w:color="auto"/>
        <w:bottom w:val="none" w:sz="0" w:space="0" w:color="auto"/>
        <w:right w:val="none" w:sz="0" w:space="0" w:color="auto"/>
      </w:divBdr>
    </w:div>
    <w:div w:id="1559509005">
      <w:bodyDiv w:val="1"/>
      <w:marLeft w:val="0"/>
      <w:marRight w:val="0"/>
      <w:marTop w:val="0"/>
      <w:marBottom w:val="0"/>
      <w:divBdr>
        <w:top w:val="none" w:sz="0" w:space="0" w:color="auto"/>
        <w:left w:val="none" w:sz="0" w:space="0" w:color="auto"/>
        <w:bottom w:val="none" w:sz="0" w:space="0" w:color="auto"/>
        <w:right w:val="none" w:sz="0" w:space="0" w:color="auto"/>
      </w:divBdr>
    </w:div>
    <w:div w:id="1965580603">
      <w:bodyDiv w:val="1"/>
      <w:marLeft w:val="0"/>
      <w:marRight w:val="0"/>
      <w:marTop w:val="0"/>
      <w:marBottom w:val="0"/>
      <w:divBdr>
        <w:top w:val="none" w:sz="0" w:space="0" w:color="auto"/>
        <w:left w:val="none" w:sz="0" w:space="0" w:color="auto"/>
        <w:bottom w:val="none" w:sz="0" w:space="0" w:color="auto"/>
        <w:right w:val="none" w:sz="0" w:space="0" w:color="auto"/>
      </w:divBdr>
    </w:div>
    <w:div w:id="2040545018">
      <w:bodyDiv w:val="1"/>
      <w:marLeft w:val="0"/>
      <w:marRight w:val="0"/>
      <w:marTop w:val="0"/>
      <w:marBottom w:val="0"/>
      <w:divBdr>
        <w:top w:val="none" w:sz="0" w:space="0" w:color="auto"/>
        <w:left w:val="none" w:sz="0" w:space="0" w:color="auto"/>
        <w:bottom w:val="none" w:sz="0" w:space="0" w:color="auto"/>
        <w:right w:val="none" w:sz="0" w:space="0" w:color="auto"/>
      </w:divBdr>
    </w:div>
    <w:div w:id="21324795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1174</Words>
  <Characters>6696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Brekka</dc:creator>
  <cp:keywords/>
  <dc:description/>
  <cp:lastModifiedBy>Hines-Cobb, Carol</cp:lastModifiedBy>
  <cp:revision>2</cp:revision>
  <cp:lastPrinted>2017-03-14T01:17:00Z</cp:lastPrinted>
  <dcterms:created xsi:type="dcterms:W3CDTF">2018-01-25T16:27:00Z</dcterms:created>
  <dcterms:modified xsi:type="dcterms:W3CDTF">2018-01-25T16:27:00Z</dcterms:modified>
</cp:coreProperties>
</file>